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3D013192" w:rsidR="006C3BCC" w:rsidRPr="00A614DF" w:rsidRDefault="00EF0AAA" w:rsidP="002D4958">
      <w:pPr>
        <w:pStyle w:val="Heading1"/>
        <w:ind w:left="426"/>
        <w:jc w:val="center"/>
        <w:rPr>
          <w:rFonts w:ascii="Times New Roman" w:hAnsi="Times New Roman" w:cs="Times New Roman"/>
          <w:sz w:val="24"/>
          <w:szCs w:val="24"/>
        </w:rPr>
      </w:pPr>
      <w:bookmarkStart w:id="0" w:name="_Hlk61694984"/>
      <w:r w:rsidRPr="00A614DF">
        <w:rPr>
          <w:rFonts w:ascii="Times New Roman" w:hAnsi="Times New Roman" w:cs="Times New Roman"/>
          <w:sz w:val="24"/>
          <w:szCs w:val="24"/>
        </w:rPr>
        <w:t xml:space="preserve">Worship </w:t>
      </w:r>
      <w:r w:rsidR="000537F2" w:rsidRPr="00A614DF">
        <w:rPr>
          <w:rFonts w:ascii="Times New Roman" w:hAnsi="Times New Roman" w:cs="Times New Roman"/>
          <w:sz w:val="24"/>
          <w:szCs w:val="24"/>
        </w:rPr>
        <w:t>17</w:t>
      </w:r>
      <w:r w:rsidR="000537F2" w:rsidRPr="00A614DF">
        <w:rPr>
          <w:rFonts w:ascii="Times New Roman" w:hAnsi="Times New Roman" w:cs="Times New Roman"/>
          <w:sz w:val="24"/>
          <w:szCs w:val="24"/>
          <w:vertAlign w:val="superscript"/>
        </w:rPr>
        <w:t>th</w:t>
      </w:r>
      <w:r w:rsidR="000537F2" w:rsidRPr="00A614DF">
        <w:rPr>
          <w:rFonts w:ascii="Times New Roman" w:hAnsi="Times New Roman" w:cs="Times New Roman"/>
          <w:sz w:val="24"/>
          <w:szCs w:val="24"/>
        </w:rPr>
        <w:t xml:space="preserve"> </w:t>
      </w:r>
      <w:r w:rsidR="00E7275B" w:rsidRPr="00A614DF">
        <w:rPr>
          <w:rFonts w:ascii="Times New Roman" w:hAnsi="Times New Roman" w:cs="Times New Roman"/>
          <w:sz w:val="24"/>
          <w:szCs w:val="24"/>
        </w:rPr>
        <w:t>January 2021</w:t>
      </w:r>
    </w:p>
    <w:p w14:paraId="5F1E3D47"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Aberlour Parish Church</w:t>
      </w:r>
    </w:p>
    <w:p w14:paraId="2621B013"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Rev Andrew Kimmitt</w:t>
      </w:r>
    </w:p>
    <w:p w14:paraId="756C963A" w14:textId="77777777" w:rsidR="006C3BCC" w:rsidRPr="00A614DF" w:rsidRDefault="006C3BCC" w:rsidP="002D4958">
      <w:pPr>
        <w:pStyle w:val="Textbody"/>
        <w:ind w:left="426"/>
        <w:jc w:val="center"/>
        <w:rPr>
          <w:rFonts w:ascii="Times New Roman" w:hAnsi="Times New Roman" w:cs="Times New Roman"/>
        </w:rPr>
      </w:pPr>
    </w:p>
    <w:p w14:paraId="61CC1A4A" w14:textId="6597C589" w:rsidR="006C3BCC" w:rsidRPr="00A614DF" w:rsidRDefault="00EF0AAA" w:rsidP="002D4958">
      <w:pPr>
        <w:pStyle w:val="Heading3"/>
        <w:ind w:left="426"/>
        <w:rPr>
          <w:rFonts w:ascii="Times New Roman" w:hAnsi="Times New Roman" w:cs="Times New Roman"/>
          <w:sz w:val="24"/>
          <w:szCs w:val="24"/>
        </w:rPr>
      </w:pPr>
      <w:r w:rsidRPr="00A614DF">
        <w:rPr>
          <w:rFonts w:ascii="Times New Roman" w:hAnsi="Times New Roman" w:cs="Times New Roman"/>
          <w:sz w:val="24"/>
          <w:szCs w:val="24"/>
        </w:rPr>
        <w:t>Intimations:</w:t>
      </w:r>
    </w:p>
    <w:p w14:paraId="0A82153B" w14:textId="3B752099" w:rsidR="00CA1AB6" w:rsidRPr="00A614DF" w:rsidRDefault="00CA1AB6" w:rsidP="002D4958">
      <w:pPr>
        <w:pStyle w:val="Textbody"/>
        <w:ind w:left="426"/>
      </w:pPr>
    </w:p>
    <w:p w14:paraId="7E329178" w14:textId="09107C58" w:rsidR="006C3BCC" w:rsidRPr="00A614DF" w:rsidRDefault="00822606" w:rsidP="002D4958">
      <w:pPr>
        <w:pStyle w:val="Textbody"/>
        <w:ind w:left="426"/>
        <w:rPr>
          <w:rFonts w:ascii="Times New Roman" w:hAnsi="Times New Roman" w:cs="Times New Roman"/>
          <w:u w:val="single"/>
        </w:rPr>
      </w:pPr>
      <w:r w:rsidRPr="00A614DF">
        <w:rPr>
          <w:rFonts w:ascii="Times New Roman" w:hAnsi="Times New Roman" w:cs="Times New Roman"/>
          <w:u w:val="single"/>
        </w:rPr>
        <w:t xml:space="preserve">Buildings </w:t>
      </w:r>
      <w:r w:rsidR="004772D7" w:rsidRPr="00A614DF">
        <w:rPr>
          <w:rFonts w:ascii="Times New Roman" w:hAnsi="Times New Roman" w:cs="Times New Roman"/>
          <w:u w:val="single"/>
        </w:rPr>
        <w:t>during Enhanced Lockdown</w:t>
      </w:r>
    </w:p>
    <w:p w14:paraId="2D041B1F" w14:textId="75FB4D39" w:rsidR="003F114C" w:rsidRPr="00A614DF" w:rsidRDefault="003F114C" w:rsidP="002D4958">
      <w:pPr>
        <w:pStyle w:val="Textbody"/>
        <w:ind w:left="426"/>
        <w:rPr>
          <w:rFonts w:ascii="Times New Roman" w:hAnsi="Times New Roman" w:cs="Times New Roman"/>
        </w:rPr>
      </w:pPr>
      <w:r w:rsidRPr="00A614DF">
        <w:rPr>
          <w:rFonts w:ascii="Times New Roman" w:hAnsi="Times New Roman" w:cs="Times New Roman"/>
        </w:rPr>
        <w:t>In light of the recent escalation in Covid-19 restrictions</w:t>
      </w:r>
      <w:r w:rsidR="00CA1AB6" w:rsidRPr="00A614DF">
        <w:rPr>
          <w:rFonts w:ascii="Times New Roman" w:hAnsi="Times New Roman" w:cs="Times New Roman"/>
        </w:rPr>
        <w:t xml:space="preserve"> to Level 4, and acknowledging the rising numbers locally and nationally, the </w:t>
      </w:r>
      <w:r w:rsidR="004772D7" w:rsidRPr="00A614DF">
        <w:rPr>
          <w:rFonts w:ascii="Times New Roman" w:hAnsi="Times New Roman" w:cs="Times New Roman"/>
        </w:rPr>
        <w:t>Government restrictions prevent us holding</w:t>
      </w:r>
      <w:r w:rsidR="00CA1AB6" w:rsidRPr="00A614DF">
        <w:rPr>
          <w:rFonts w:ascii="Times New Roman" w:hAnsi="Times New Roman" w:cs="Times New Roman"/>
        </w:rPr>
        <w:t xml:space="preserve"> in-person Sunday worship services in the church building </w:t>
      </w:r>
      <w:r w:rsidR="004772D7" w:rsidRPr="00A614DF">
        <w:rPr>
          <w:rFonts w:ascii="Times New Roman" w:hAnsi="Times New Roman" w:cs="Times New Roman"/>
        </w:rPr>
        <w:t>through</w:t>
      </w:r>
      <w:r w:rsidR="00CA1AB6" w:rsidRPr="00A614DF">
        <w:rPr>
          <w:rFonts w:ascii="Times New Roman" w:hAnsi="Times New Roman" w:cs="Times New Roman"/>
        </w:rPr>
        <w:t xml:space="preserve"> January</w:t>
      </w:r>
      <w:r w:rsidR="004772D7" w:rsidRPr="00A614DF">
        <w:rPr>
          <w:rFonts w:ascii="Times New Roman" w:hAnsi="Times New Roman" w:cs="Times New Roman"/>
        </w:rPr>
        <w:t>’s enhanced level 4 Covid restrictions</w:t>
      </w:r>
      <w:r w:rsidR="00CA1AB6" w:rsidRPr="00A614DF">
        <w:rPr>
          <w:rFonts w:ascii="Times New Roman" w:hAnsi="Times New Roman" w:cs="Times New Roman"/>
        </w:rPr>
        <w:t>. We’ll continue to monitor the situation going forward.</w:t>
      </w:r>
    </w:p>
    <w:p w14:paraId="570373CF" w14:textId="05BA2875" w:rsidR="003F114C" w:rsidRPr="00A614DF" w:rsidRDefault="003F114C" w:rsidP="002D4958">
      <w:pPr>
        <w:pStyle w:val="Textbody"/>
        <w:ind w:left="426"/>
        <w:rPr>
          <w:rFonts w:ascii="Times New Roman" w:hAnsi="Times New Roman" w:cs="Times New Roman"/>
        </w:rPr>
      </w:pPr>
      <w:r w:rsidRPr="00A614DF">
        <w:rPr>
          <w:rFonts w:ascii="Times New Roman" w:hAnsi="Times New Roman" w:cs="Times New Roman"/>
        </w:rPr>
        <w:t>In the meantime, video services will continue to be uploaded to the Church Website, Facebook and YouTube, and paper copies will be available to those who wish them.</w:t>
      </w:r>
    </w:p>
    <w:p w14:paraId="6B1D0BF5" w14:textId="02FAD4FF" w:rsidR="00527DD9" w:rsidRPr="00A614DF" w:rsidRDefault="00527DD9" w:rsidP="00A614DF">
      <w:pPr>
        <w:pStyle w:val="Heading2"/>
        <w:rPr>
          <w:rFonts w:ascii="Times New Roman" w:hAnsi="Times New Roman" w:cs="Times New Roman"/>
          <w:sz w:val="24"/>
          <w:szCs w:val="24"/>
        </w:rPr>
      </w:pPr>
    </w:p>
    <w:p w14:paraId="062C8CD0" w14:textId="71D7767E" w:rsidR="00527DD9" w:rsidRPr="00A614DF" w:rsidRDefault="00CA1AB6" w:rsidP="002D4958">
      <w:pPr>
        <w:pStyle w:val="Textbody"/>
        <w:ind w:left="426"/>
        <w:rPr>
          <w:color w:val="000000"/>
        </w:rPr>
      </w:pPr>
      <w:r w:rsidRPr="00A614DF">
        <w:rPr>
          <w:rFonts w:ascii="Times New Roman" w:hAnsi="Times New Roman" w:cs="Times New Roman"/>
          <w:b/>
          <w:bCs/>
        </w:rPr>
        <w:t xml:space="preserve">Hymn: </w:t>
      </w:r>
    </w:p>
    <w:p w14:paraId="4092B5F5" w14:textId="77777777" w:rsidR="002D4958" w:rsidRPr="002D4958" w:rsidRDefault="002D4958" w:rsidP="002D4958">
      <w:pPr>
        <w:pStyle w:val="Textbody"/>
        <w:ind w:left="426"/>
        <w:rPr>
          <w:rFonts w:ascii="Times New Roman" w:hAnsi="Times New Roman" w:cs="Times New Roman"/>
        </w:rPr>
      </w:pPr>
      <w:r w:rsidRPr="002D4958">
        <w:rPr>
          <w:rFonts w:ascii="Times New Roman" w:hAnsi="Times New Roman" w:cs="Times New Roman"/>
        </w:rPr>
        <w:t>1. Hail to the Lord's Anointed,</w:t>
      </w:r>
      <w:r w:rsidRPr="002D4958">
        <w:rPr>
          <w:rFonts w:ascii="Times New Roman" w:hAnsi="Times New Roman" w:cs="Times New Roman"/>
        </w:rPr>
        <w:br/>
        <w:t>great David's greater Son!</w:t>
      </w:r>
      <w:r w:rsidRPr="002D4958">
        <w:rPr>
          <w:rFonts w:ascii="Times New Roman" w:hAnsi="Times New Roman" w:cs="Times New Roman"/>
        </w:rPr>
        <w:br/>
        <w:t>Hail in the time appointed,</w:t>
      </w:r>
      <w:r w:rsidRPr="002D4958">
        <w:rPr>
          <w:rFonts w:ascii="Times New Roman" w:hAnsi="Times New Roman" w:cs="Times New Roman"/>
        </w:rPr>
        <w:br/>
        <w:t>his reign on earth begun!</w:t>
      </w:r>
      <w:r w:rsidRPr="002D4958">
        <w:rPr>
          <w:rFonts w:ascii="Times New Roman" w:hAnsi="Times New Roman" w:cs="Times New Roman"/>
        </w:rPr>
        <w:br/>
        <w:t>He comes to break oppression,</w:t>
      </w:r>
      <w:r w:rsidRPr="002D4958">
        <w:rPr>
          <w:rFonts w:ascii="Times New Roman" w:hAnsi="Times New Roman" w:cs="Times New Roman"/>
        </w:rPr>
        <w:br/>
        <w:t>to set the captive free;</w:t>
      </w:r>
      <w:r w:rsidRPr="002D4958">
        <w:rPr>
          <w:rFonts w:ascii="Times New Roman" w:hAnsi="Times New Roman" w:cs="Times New Roman"/>
        </w:rPr>
        <w:br/>
        <w:t>to take away transgression,</w:t>
      </w:r>
      <w:r w:rsidRPr="002D4958">
        <w:rPr>
          <w:rFonts w:ascii="Times New Roman" w:hAnsi="Times New Roman" w:cs="Times New Roman"/>
        </w:rPr>
        <w:br/>
        <w:t>and rule in equity.</w:t>
      </w:r>
    </w:p>
    <w:p w14:paraId="575B4B8C" w14:textId="48767336" w:rsidR="002D4958" w:rsidRPr="002D4958" w:rsidRDefault="002D4958" w:rsidP="002D4958">
      <w:pPr>
        <w:pStyle w:val="Textbody"/>
        <w:ind w:left="426"/>
        <w:rPr>
          <w:rFonts w:ascii="Times New Roman" w:hAnsi="Times New Roman" w:cs="Times New Roman"/>
        </w:rPr>
      </w:pPr>
      <w:r w:rsidRPr="002D4958">
        <w:rPr>
          <w:rFonts w:ascii="Times New Roman" w:hAnsi="Times New Roman" w:cs="Times New Roman"/>
        </w:rPr>
        <w:t>2. He comes with succo</w:t>
      </w:r>
      <w:r w:rsidRPr="00A614DF">
        <w:rPr>
          <w:rFonts w:ascii="Times New Roman" w:hAnsi="Times New Roman" w:cs="Times New Roman"/>
        </w:rPr>
        <w:t>u</w:t>
      </w:r>
      <w:r w:rsidRPr="002D4958">
        <w:rPr>
          <w:rFonts w:ascii="Times New Roman" w:hAnsi="Times New Roman" w:cs="Times New Roman"/>
        </w:rPr>
        <w:t>r speedy</w:t>
      </w:r>
      <w:r w:rsidRPr="002D4958">
        <w:rPr>
          <w:rFonts w:ascii="Times New Roman" w:hAnsi="Times New Roman" w:cs="Times New Roman"/>
        </w:rPr>
        <w:br/>
        <w:t>to those who suffer wrong;</w:t>
      </w:r>
      <w:r w:rsidRPr="002D4958">
        <w:rPr>
          <w:rFonts w:ascii="Times New Roman" w:hAnsi="Times New Roman" w:cs="Times New Roman"/>
        </w:rPr>
        <w:br/>
        <w:t>to help the poor and needy,</w:t>
      </w:r>
      <w:r w:rsidRPr="002D4958">
        <w:rPr>
          <w:rFonts w:ascii="Times New Roman" w:hAnsi="Times New Roman" w:cs="Times New Roman"/>
        </w:rPr>
        <w:br/>
        <w:t>and bid the weak be strong;</w:t>
      </w:r>
      <w:r w:rsidRPr="002D4958">
        <w:rPr>
          <w:rFonts w:ascii="Times New Roman" w:hAnsi="Times New Roman" w:cs="Times New Roman"/>
        </w:rPr>
        <w:br/>
        <w:t>to give them songs for sighing,</w:t>
      </w:r>
      <w:r w:rsidRPr="002D4958">
        <w:rPr>
          <w:rFonts w:ascii="Times New Roman" w:hAnsi="Times New Roman" w:cs="Times New Roman"/>
        </w:rPr>
        <w:br/>
        <w:t>their darkness turn to light,</w:t>
      </w:r>
      <w:r w:rsidRPr="002D4958">
        <w:rPr>
          <w:rFonts w:ascii="Times New Roman" w:hAnsi="Times New Roman" w:cs="Times New Roman"/>
        </w:rPr>
        <w:br/>
      </w:r>
      <w:r w:rsidRPr="002D4958">
        <w:rPr>
          <w:rFonts w:ascii="Times New Roman" w:hAnsi="Times New Roman" w:cs="Times New Roman"/>
        </w:rPr>
        <w:lastRenderedPageBreak/>
        <w:t>whose souls, condemned and dying,</w:t>
      </w:r>
      <w:r w:rsidRPr="002D4958">
        <w:rPr>
          <w:rFonts w:ascii="Times New Roman" w:hAnsi="Times New Roman" w:cs="Times New Roman"/>
        </w:rPr>
        <w:br/>
        <w:t>are precious in his sight.</w:t>
      </w:r>
    </w:p>
    <w:p w14:paraId="646E2801" w14:textId="77777777" w:rsidR="002D4958" w:rsidRPr="002D4958" w:rsidRDefault="002D4958" w:rsidP="002D4958">
      <w:pPr>
        <w:pStyle w:val="Textbody"/>
        <w:ind w:left="426"/>
        <w:rPr>
          <w:rFonts w:ascii="Times New Roman" w:hAnsi="Times New Roman" w:cs="Times New Roman"/>
        </w:rPr>
      </w:pPr>
      <w:r w:rsidRPr="002D4958">
        <w:rPr>
          <w:rFonts w:ascii="Times New Roman" w:hAnsi="Times New Roman" w:cs="Times New Roman"/>
        </w:rPr>
        <w:t>3. He shall come down like showers</w:t>
      </w:r>
      <w:r w:rsidRPr="002D4958">
        <w:rPr>
          <w:rFonts w:ascii="Times New Roman" w:hAnsi="Times New Roman" w:cs="Times New Roman"/>
        </w:rPr>
        <w:br/>
        <w:t>upon the fruitful earth;</w:t>
      </w:r>
      <w:r w:rsidRPr="002D4958">
        <w:rPr>
          <w:rFonts w:ascii="Times New Roman" w:hAnsi="Times New Roman" w:cs="Times New Roman"/>
        </w:rPr>
        <w:br/>
        <w:t>love, joy, and hope, like flowers,</w:t>
      </w:r>
      <w:r w:rsidRPr="002D4958">
        <w:rPr>
          <w:rFonts w:ascii="Times New Roman" w:hAnsi="Times New Roman" w:cs="Times New Roman"/>
        </w:rPr>
        <w:br/>
        <w:t>spring in his path to birth.</w:t>
      </w:r>
      <w:r w:rsidRPr="002D4958">
        <w:rPr>
          <w:rFonts w:ascii="Times New Roman" w:hAnsi="Times New Roman" w:cs="Times New Roman"/>
        </w:rPr>
        <w:br/>
        <w:t>Before him on the mountains,</w:t>
      </w:r>
      <w:r w:rsidRPr="002D4958">
        <w:rPr>
          <w:rFonts w:ascii="Times New Roman" w:hAnsi="Times New Roman" w:cs="Times New Roman"/>
        </w:rPr>
        <w:br/>
        <w:t>shall peace, the herald, go,</w:t>
      </w:r>
      <w:r w:rsidRPr="002D4958">
        <w:rPr>
          <w:rFonts w:ascii="Times New Roman" w:hAnsi="Times New Roman" w:cs="Times New Roman"/>
        </w:rPr>
        <w:br/>
        <w:t>and righteousness, in fountains,</w:t>
      </w:r>
      <w:r w:rsidRPr="002D4958">
        <w:rPr>
          <w:rFonts w:ascii="Times New Roman" w:hAnsi="Times New Roman" w:cs="Times New Roman"/>
        </w:rPr>
        <w:br/>
        <w:t>from hill to valley flow.</w:t>
      </w:r>
    </w:p>
    <w:p w14:paraId="710188A6" w14:textId="77777777" w:rsidR="002D4958" w:rsidRPr="002D4958" w:rsidRDefault="002D4958" w:rsidP="002D4958">
      <w:pPr>
        <w:pStyle w:val="Textbody"/>
        <w:ind w:left="426"/>
        <w:rPr>
          <w:rFonts w:ascii="Times New Roman" w:hAnsi="Times New Roman" w:cs="Times New Roman"/>
        </w:rPr>
      </w:pPr>
      <w:r w:rsidRPr="002D4958">
        <w:rPr>
          <w:rFonts w:ascii="Times New Roman" w:hAnsi="Times New Roman" w:cs="Times New Roman"/>
        </w:rPr>
        <w:t>4. To him shall prayer unceasing</w:t>
      </w:r>
      <w:r w:rsidRPr="002D4958">
        <w:rPr>
          <w:rFonts w:ascii="Times New Roman" w:hAnsi="Times New Roman" w:cs="Times New Roman"/>
        </w:rPr>
        <w:br/>
        <w:t>and daily vows ascend;</w:t>
      </w:r>
      <w:r w:rsidRPr="002D4958">
        <w:rPr>
          <w:rFonts w:ascii="Times New Roman" w:hAnsi="Times New Roman" w:cs="Times New Roman"/>
        </w:rPr>
        <w:br/>
        <w:t>his kingdom still increasing,</w:t>
      </w:r>
      <w:r w:rsidRPr="002D4958">
        <w:rPr>
          <w:rFonts w:ascii="Times New Roman" w:hAnsi="Times New Roman" w:cs="Times New Roman"/>
        </w:rPr>
        <w:br/>
        <w:t>a kingdom without end.</w:t>
      </w:r>
      <w:r w:rsidRPr="002D4958">
        <w:rPr>
          <w:rFonts w:ascii="Times New Roman" w:hAnsi="Times New Roman" w:cs="Times New Roman"/>
        </w:rPr>
        <w:br/>
        <w:t>The tide of time shall never</w:t>
      </w:r>
      <w:r w:rsidRPr="002D4958">
        <w:rPr>
          <w:rFonts w:ascii="Times New Roman" w:hAnsi="Times New Roman" w:cs="Times New Roman"/>
        </w:rPr>
        <w:br/>
        <w:t>his covenant remove;</w:t>
      </w:r>
      <w:r w:rsidRPr="002D4958">
        <w:rPr>
          <w:rFonts w:ascii="Times New Roman" w:hAnsi="Times New Roman" w:cs="Times New Roman"/>
        </w:rPr>
        <w:br/>
        <w:t>his name shall stand forever;</w:t>
      </w:r>
      <w:r w:rsidRPr="002D4958">
        <w:rPr>
          <w:rFonts w:ascii="Times New Roman" w:hAnsi="Times New Roman" w:cs="Times New Roman"/>
        </w:rPr>
        <w:br/>
        <w:t>that name to us is love.</w:t>
      </w:r>
    </w:p>
    <w:p w14:paraId="7A701065" w14:textId="77777777" w:rsidR="004772D7" w:rsidRPr="00A614DF" w:rsidRDefault="004772D7" w:rsidP="002D4958">
      <w:pPr>
        <w:pStyle w:val="Textbody"/>
        <w:ind w:left="426"/>
        <w:rPr>
          <w:rFonts w:ascii="Times New Roman" w:hAnsi="Times New Roman" w:cs="Times New Roman"/>
        </w:rPr>
      </w:pPr>
    </w:p>
    <w:p w14:paraId="1327E269" w14:textId="77777777" w:rsidR="00C636A3" w:rsidRPr="00A614DF" w:rsidRDefault="00C636A3" w:rsidP="002D4958">
      <w:pPr>
        <w:pStyle w:val="Textbody"/>
        <w:spacing w:after="0"/>
        <w:ind w:left="426"/>
        <w:rPr>
          <w:rFonts w:ascii="Times New Roman" w:hAnsi="Times New Roman" w:cs="Times New Roman"/>
        </w:rPr>
      </w:pPr>
      <w:r w:rsidRPr="00A614DF">
        <w:rPr>
          <w:rFonts w:ascii="Times New Roman" w:hAnsi="Times New Roman" w:cs="Times New Roman"/>
        </w:rPr>
        <w:t>CCLI Licence No. 649173</w:t>
      </w:r>
    </w:p>
    <w:p w14:paraId="402CD659" w14:textId="77777777" w:rsidR="00C636A3" w:rsidRPr="00A614DF" w:rsidRDefault="00C636A3" w:rsidP="002D4958">
      <w:pPr>
        <w:pStyle w:val="Textbody"/>
        <w:ind w:left="426"/>
        <w:rPr>
          <w:rFonts w:ascii="Times New Roman" w:hAnsi="Times New Roman" w:cs="Times New Roman"/>
          <w:b/>
          <w:bCs/>
        </w:rPr>
      </w:pPr>
    </w:p>
    <w:p w14:paraId="54F95B8B" w14:textId="37643951" w:rsidR="004772D7" w:rsidRPr="00A614DF" w:rsidRDefault="004772D7" w:rsidP="002D4958">
      <w:pPr>
        <w:pStyle w:val="Heading2"/>
        <w:ind w:left="426"/>
        <w:rPr>
          <w:rFonts w:ascii="Times New Roman" w:hAnsi="Times New Roman" w:cs="Times New Roman"/>
          <w:sz w:val="24"/>
          <w:szCs w:val="24"/>
        </w:rPr>
      </w:pPr>
      <w:r w:rsidRPr="00A614DF">
        <w:rPr>
          <w:rFonts w:ascii="Times New Roman" w:hAnsi="Times New Roman" w:cs="Times New Roman"/>
          <w:sz w:val="24"/>
          <w:szCs w:val="24"/>
        </w:rPr>
        <w:t>Prayer</w:t>
      </w:r>
      <w:r w:rsidR="00123B78" w:rsidRPr="00A614DF">
        <w:rPr>
          <w:rFonts w:ascii="Times New Roman" w:hAnsi="Times New Roman" w:cs="Times New Roman"/>
          <w:sz w:val="24"/>
          <w:szCs w:val="24"/>
        </w:rPr>
        <w:t xml:space="preserve"> </w:t>
      </w:r>
    </w:p>
    <w:p w14:paraId="1AF7B663" w14:textId="2C1CC543" w:rsidR="002D4958" w:rsidRPr="00A614DF" w:rsidRDefault="002D4958" w:rsidP="002D4958">
      <w:pPr>
        <w:pStyle w:val="Textbody"/>
        <w:ind w:left="426"/>
      </w:pPr>
    </w:p>
    <w:p w14:paraId="08F5D86D" w14:textId="7D35E799" w:rsidR="002D4958" w:rsidRPr="00A614DF" w:rsidRDefault="002D4958" w:rsidP="002D4958">
      <w:pPr>
        <w:spacing w:after="3"/>
        <w:ind w:left="426" w:right="3979"/>
        <w:rPr>
          <w:rFonts w:ascii="Times New Roman" w:eastAsia="Times New Roman" w:hAnsi="Times New Roman" w:cs="Times New Roman"/>
        </w:rPr>
      </w:pPr>
      <w:r w:rsidRPr="00A614DF">
        <w:rPr>
          <w:rFonts w:ascii="Times New Roman" w:eastAsia="Times New Roman" w:hAnsi="Times New Roman" w:cs="Times New Roman"/>
        </w:rPr>
        <w:t>God of all,</w:t>
      </w:r>
    </w:p>
    <w:p w14:paraId="33BA1215" w14:textId="1802DF9B" w:rsidR="002D4958" w:rsidRPr="00A614DF" w:rsidRDefault="002D4958" w:rsidP="002D4958">
      <w:pPr>
        <w:spacing w:after="3"/>
        <w:ind w:left="426" w:right="3979"/>
      </w:pPr>
      <w:r w:rsidRPr="00A614DF">
        <w:rPr>
          <w:rFonts w:ascii="Times New Roman" w:eastAsia="Times New Roman" w:hAnsi="Times New Roman" w:cs="Times New Roman"/>
        </w:rPr>
        <w:t xml:space="preserve">as ice melts and rivers flow when spring comes, breathe your life-giving Spirit into our frozen hearts. </w:t>
      </w:r>
      <w:r w:rsidRPr="00A614DF">
        <w:rPr>
          <w:rFonts w:ascii="Times New Roman" w:eastAsia="Times New Roman" w:hAnsi="Times New Roman" w:cs="Times New Roman"/>
        </w:rPr>
        <w:br/>
      </w:r>
      <w:r w:rsidRPr="00A614DF">
        <w:rPr>
          <w:rFonts w:ascii="Times New Roman" w:eastAsia="Times New Roman" w:hAnsi="Times New Roman" w:cs="Times New Roman"/>
        </w:rPr>
        <w:t>Set our minds on fire,</w:t>
      </w:r>
    </w:p>
    <w:p w14:paraId="04547983" w14:textId="77777777" w:rsidR="002D4958" w:rsidRPr="00A614DF" w:rsidRDefault="002D4958" w:rsidP="002D4958">
      <w:pPr>
        <w:spacing w:after="3"/>
        <w:ind w:left="426" w:right="4266"/>
      </w:pPr>
      <w:r w:rsidRPr="00A614DF">
        <w:rPr>
          <w:noProof/>
        </w:rPr>
        <w:drawing>
          <wp:anchor distT="0" distB="0" distL="114300" distR="114300" simplePos="0" relativeHeight="251659264" behindDoc="0" locked="0" layoutInCell="1" allowOverlap="0" wp14:anchorId="1F0DAE07" wp14:editId="6ADA1410">
            <wp:simplePos x="0" y="0"/>
            <wp:positionH relativeFrom="page">
              <wp:posOffset>7819179</wp:posOffset>
            </wp:positionH>
            <wp:positionV relativeFrom="page">
              <wp:posOffset>7096445</wp:posOffset>
            </wp:positionV>
            <wp:extent cx="5691" cy="5691"/>
            <wp:effectExtent l="0" t="0" r="0" b="0"/>
            <wp:wrapSquare wrapText="bothSides"/>
            <wp:docPr id="433" name="Picture 433"/>
            <wp:cNvGraphicFramePr/>
            <a:graphic xmlns:a="http://schemas.openxmlformats.org/drawingml/2006/main">
              <a:graphicData uri="http://schemas.openxmlformats.org/drawingml/2006/picture">
                <pic:pic xmlns:pic="http://schemas.openxmlformats.org/drawingml/2006/picture">
                  <pic:nvPicPr>
                    <pic:cNvPr id="433" name="Picture 433"/>
                    <pic:cNvPicPr/>
                  </pic:nvPicPr>
                  <pic:blipFill>
                    <a:blip r:embed="rId7"/>
                    <a:stretch>
                      <a:fillRect/>
                    </a:stretch>
                  </pic:blipFill>
                  <pic:spPr>
                    <a:xfrm>
                      <a:off x="0" y="0"/>
                      <a:ext cx="5691" cy="5691"/>
                    </a:xfrm>
                    <a:prstGeom prst="rect">
                      <a:avLst/>
                    </a:prstGeom>
                  </pic:spPr>
                </pic:pic>
              </a:graphicData>
            </a:graphic>
          </wp:anchor>
        </w:drawing>
      </w:r>
      <w:r w:rsidRPr="00A614DF">
        <w:rPr>
          <w:rFonts w:ascii="Times New Roman" w:eastAsia="Times New Roman" w:hAnsi="Times New Roman" w:cs="Times New Roman"/>
        </w:rPr>
        <w:t>and our feet running, to seek and serve your truth.</w:t>
      </w:r>
    </w:p>
    <w:p w14:paraId="37C64DD0" w14:textId="77777777" w:rsidR="002D4958" w:rsidRPr="00A614DF" w:rsidRDefault="002D4958" w:rsidP="002D4958">
      <w:pPr>
        <w:ind w:left="426"/>
      </w:pPr>
      <w:r w:rsidRPr="00A614DF">
        <w:rPr>
          <w:rFonts w:ascii="Times New Roman" w:eastAsia="Times New Roman" w:hAnsi="Times New Roman" w:cs="Times New Roman"/>
        </w:rPr>
        <w:t>Free us from all that captivates us.</w:t>
      </w:r>
    </w:p>
    <w:p w14:paraId="4DA3F961" w14:textId="77777777" w:rsidR="002D4958" w:rsidRPr="00A614DF" w:rsidRDefault="002D4958" w:rsidP="002D4958">
      <w:pPr>
        <w:spacing w:after="3"/>
        <w:ind w:left="426" w:right="3"/>
      </w:pPr>
      <w:r w:rsidRPr="00A614DF">
        <w:rPr>
          <w:rFonts w:ascii="Times New Roman" w:eastAsia="Times New Roman" w:hAnsi="Times New Roman" w:cs="Times New Roman"/>
        </w:rPr>
        <w:t>Give us a deeper understanding of your truth.</w:t>
      </w:r>
    </w:p>
    <w:p w14:paraId="26A2EFC2" w14:textId="77777777" w:rsidR="002D4958" w:rsidRPr="00A614DF" w:rsidRDefault="002D4958" w:rsidP="002D4958">
      <w:pPr>
        <w:spacing w:after="3"/>
        <w:ind w:left="426" w:right="3"/>
      </w:pPr>
      <w:r w:rsidRPr="00A614DF">
        <w:rPr>
          <w:rFonts w:ascii="Times New Roman" w:eastAsia="Times New Roman" w:hAnsi="Times New Roman" w:cs="Times New Roman"/>
        </w:rPr>
        <w:t>Increase our wisdom.</w:t>
      </w:r>
    </w:p>
    <w:p w14:paraId="53D4A012" w14:textId="4148FD13" w:rsidR="002D4958" w:rsidRPr="00A614DF" w:rsidRDefault="002D4958" w:rsidP="002D4958">
      <w:pPr>
        <w:spacing w:after="3"/>
        <w:ind w:left="426" w:right="3"/>
      </w:pPr>
      <w:r w:rsidRPr="00A614DF">
        <w:rPr>
          <w:rFonts w:ascii="Times New Roman" w:eastAsia="Times New Roman" w:hAnsi="Times New Roman" w:cs="Times New Roman"/>
        </w:rPr>
        <w:t xml:space="preserve">Remind us that you have written our names on the palms of your crucified hands, </w:t>
      </w:r>
      <w:r w:rsidRPr="00A614DF">
        <w:rPr>
          <w:rFonts w:ascii="Times New Roman" w:eastAsia="Times New Roman" w:hAnsi="Times New Roman" w:cs="Times New Roman"/>
        </w:rPr>
        <w:br/>
      </w:r>
      <w:r w:rsidRPr="00A614DF">
        <w:rPr>
          <w:rFonts w:ascii="Times New Roman" w:eastAsia="Times New Roman" w:hAnsi="Times New Roman" w:cs="Times New Roman"/>
        </w:rPr>
        <w:t>and help us to know that you call us by name.</w:t>
      </w:r>
    </w:p>
    <w:p w14:paraId="66C87840" w14:textId="77777777" w:rsidR="002D4958" w:rsidRPr="00A614DF" w:rsidRDefault="002D4958" w:rsidP="002D4958">
      <w:pPr>
        <w:pStyle w:val="Textbody"/>
        <w:ind w:left="426"/>
      </w:pPr>
    </w:p>
    <w:p w14:paraId="752E868C" w14:textId="77777777" w:rsidR="002D4958" w:rsidRPr="00A614DF" w:rsidRDefault="002D4958" w:rsidP="002D4958">
      <w:pPr>
        <w:spacing w:line="252" w:lineRule="auto"/>
        <w:ind w:left="426" w:right="4465"/>
        <w:rPr>
          <w:rFonts w:ascii="Times New Roman" w:eastAsia="Times New Roman" w:hAnsi="Times New Roman" w:cs="Times New Roman"/>
        </w:rPr>
      </w:pPr>
      <w:r w:rsidRPr="00A614DF">
        <w:rPr>
          <w:rFonts w:ascii="Times New Roman" w:eastAsia="Times New Roman" w:hAnsi="Times New Roman" w:cs="Times New Roman"/>
        </w:rPr>
        <w:lastRenderedPageBreak/>
        <w:t xml:space="preserve">Loving God, we give you thanks for our church. </w:t>
      </w:r>
    </w:p>
    <w:p w14:paraId="14EC9762" w14:textId="77777777" w:rsidR="002D4958" w:rsidRPr="00A614DF" w:rsidRDefault="002D4958" w:rsidP="002D4958">
      <w:pPr>
        <w:spacing w:line="252" w:lineRule="auto"/>
        <w:ind w:left="426" w:right="4465"/>
      </w:pPr>
      <w:r w:rsidRPr="00A614DF">
        <w:rPr>
          <w:rFonts w:ascii="Times New Roman" w:eastAsia="Times New Roman" w:hAnsi="Times New Roman" w:cs="Times New Roman"/>
        </w:rPr>
        <w:t xml:space="preserve">Sadly we confess that we so often fail: we turn from tasks you give us; we shrink from speaking out our faith; </w:t>
      </w:r>
      <w:r w:rsidRPr="00A614DF">
        <w:rPr>
          <w:noProof/>
        </w:rPr>
        <w:drawing>
          <wp:inline distT="0" distB="0" distL="0" distR="0" wp14:anchorId="49D76244" wp14:editId="66E1A956">
            <wp:extent cx="4610" cy="4610"/>
            <wp:effectExtent l="0" t="0" r="0" b="0"/>
            <wp:docPr id="883" name="Picture 883"/>
            <wp:cNvGraphicFramePr/>
            <a:graphic xmlns:a="http://schemas.openxmlformats.org/drawingml/2006/main">
              <a:graphicData uri="http://schemas.openxmlformats.org/drawingml/2006/picture">
                <pic:pic xmlns:pic="http://schemas.openxmlformats.org/drawingml/2006/picture">
                  <pic:nvPicPr>
                    <pic:cNvPr id="883" name="Picture 883"/>
                    <pic:cNvPicPr/>
                  </pic:nvPicPr>
                  <pic:blipFill>
                    <a:blip r:embed="rId8"/>
                    <a:stretch>
                      <a:fillRect/>
                    </a:stretch>
                  </pic:blipFill>
                  <pic:spPr>
                    <a:xfrm>
                      <a:off x="0" y="0"/>
                      <a:ext cx="4610" cy="4610"/>
                    </a:xfrm>
                    <a:prstGeom prst="rect">
                      <a:avLst/>
                    </a:prstGeom>
                  </pic:spPr>
                </pic:pic>
              </a:graphicData>
            </a:graphic>
          </wp:inline>
        </w:drawing>
      </w:r>
      <w:r w:rsidRPr="00A614DF">
        <w:rPr>
          <w:rFonts w:ascii="Times New Roman" w:eastAsia="Times New Roman" w:hAnsi="Times New Roman" w:cs="Times New Roman"/>
        </w:rPr>
        <w:t>we shy away from mission.</w:t>
      </w:r>
    </w:p>
    <w:p w14:paraId="53783B14" w14:textId="77777777" w:rsidR="002D4958" w:rsidRPr="00A614DF" w:rsidRDefault="002D4958" w:rsidP="002D4958">
      <w:pPr>
        <w:spacing w:after="367" w:line="264" w:lineRule="auto"/>
        <w:ind w:left="426" w:right="-15"/>
      </w:pPr>
      <w:r w:rsidRPr="00A614DF">
        <w:rPr>
          <w:rFonts w:ascii="Times New Roman" w:eastAsia="Times New Roman" w:hAnsi="Times New Roman" w:cs="Times New Roman"/>
        </w:rPr>
        <w:t>Yet gladly we recognize that we meet with some success: sometimes we get things right; sometimes we declare our faith with clarity; sometimes we turn our time and talents to the mission you give us.</w:t>
      </w:r>
    </w:p>
    <w:p w14:paraId="467F5C1C" w14:textId="77777777" w:rsidR="002D4958" w:rsidRPr="00A614DF" w:rsidRDefault="002D4958" w:rsidP="002D4958">
      <w:pPr>
        <w:spacing w:line="264" w:lineRule="auto"/>
        <w:ind w:left="426" w:right="4363"/>
      </w:pPr>
      <w:r w:rsidRPr="00A614DF">
        <w:rPr>
          <w:rFonts w:ascii="Times New Roman" w:eastAsia="Times New Roman" w:hAnsi="Times New Roman" w:cs="Times New Roman"/>
        </w:rPr>
        <w:t>We can barely begin to shoulder the responsibility of being your Church in your world; but you choose to make no other plan but that your Word be known through us.</w:t>
      </w:r>
    </w:p>
    <w:p w14:paraId="1EFD82F4" w14:textId="77777777" w:rsidR="002D4958" w:rsidRPr="00A614DF" w:rsidRDefault="002D4958" w:rsidP="002D4958">
      <w:pPr>
        <w:spacing w:after="357" w:line="264" w:lineRule="auto"/>
        <w:ind w:left="426" w:right="1502"/>
      </w:pPr>
      <w:r w:rsidRPr="00A614DF">
        <w:rPr>
          <w:rFonts w:ascii="Times New Roman" w:eastAsia="Times New Roman" w:hAnsi="Times New Roman" w:cs="Times New Roman"/>
        </w:rPr>
        <w:t>We thank you for that privilege and for the times when others catch the excitement of our faith and are drawn onto the path of pilgrimage through words said and love shown through your Church.</w:t>
      </w:r>
    </w:p>
    <w:p w14:paraId="7E9589E0" w14:textId="77777777" w:rsidR="002D4958" w:rsidRPr="00A614DF" w:rsidRDefault="002D4958" w:rsidP="002D4958">
      <w:pPr>
        <w:spacing w:after="357" w:line="264" w:lineRule="auto"/>
        <w:ind w:left="426" w:right="2432"/>
        <w:sectPr w:rsidR="002D4958" w:rsidRPr="00A614DF" w:rsidSect="002D4958">
          <w:pgSz w:w="12000" w:h="14142"/>
          <w:pgMar w:top="1440" w:right="581" w:bottom="1440" w:left="709" w:header="720" w:footer="720" w:gutter="0"/>
          <w:cols w:space="720"/>
        </w:sectPr>
      </w:pPr>
      <w:r w:rsidRPr="00A614DF">
        <w:rPr>
          <w:rFonts w:ascii="Times New Roman" w:eastAsia="Times New Roman" w:hAnsi="Times New Roman" w:cs="Times New Roman"/>
        </w:rPr>
        <w:t xml:space="preserve">Loving God, thanking you for the Church, we pray for its continuing effectiveness as a witness to the glorious good news of the gospel. </w:t>
      </w:r>
      <w:r w:rsidRPr="00A614DF">
        <w:rPr>
          <w:rFonts w:ascii="Times New Roman" w:eastAsia="Times New Roman" w:hAnsi="Times New Roman" w:cs="Times New Roman"/>
        </w:rPr>
        <w:br/>
        <w:t xml:space="preserve">In Jesus' name, </w:t>
      </w:r>
      <w:r w:rsidRPr="00A614DF">
        <w:rPr>
          <w:rFonts w:ascii="Times New Roman" w:eastAsia="Times New Roman" w:hAnsi="Times New Roman" w:cs="Times New Roman"/>
        </w:rPr>
        <w:br/>
        <w:t>Amen.</w:t>
      </w:r>
    </w:p>
    <w:p w14:paraId="784E9912" w14:textId="7A533502" w:rsidR="00123B78" w:rsidRPr="00A614DF" w:rsidRDefault="00123B78" w:rsidP="002D4958">
      <w:pPr>
        <w:pStyle w:val="Textbody"/>
        <w:ind w:left="426"/>
      </w:pPr>
    </w:p>
    <w:p w14:paraId="6525761A" w14:textId="77777777" w:rsidR="00123B78" w:rsidRPr="00A614DF" w:rsidRDefault="00123B78" w:rsidP="002D4958">
      <w:pPr>
        <w:pStyle w:val="Textbody"/>
        <w:ind w:left="426"/>
      </w:pPr>
    </w:p>
    <w:p w14:paraId="1C0A2EB6" w14:textId="4DAEC4F2" w:rsidR="00527DD9" w:rsidRPr="00A614DF" w:rsidRDefault="00527DD9" w:rsidP="002D4958">
      <w:pPr>
        <w:pStyle w:val="Textbody"/>
        <w:ind w:left="426"/>
      </w:pPr>
    </w:p>
    <w:p w14:paraId="03723D22" w14:textId="77777777" w:rsidR="000537F2" w:rsidRPr="00A614DF" w:rsidRDefault="00CA1AB6" w:rsidP="002D4958">
      <w:pPr>
        <w:pStyle w:val="Heading2"/>
        <w:ind w:left="426"/>
        <w:rPr>
          <w:rFonts w:ascii="Times New Roman" w:hAnsi="Times New Roman" w:cs="Times New Roman"/>
          <w:sz w:val="24"/>
          <w:szCs w:val="24"/>
        </w:rPr>
      </w:pPr>
      <w:r w:rsidRPr="00A614DF">
        <w:rPr>
          <w:rFonts w:ascii="Times New Roman" w:hAnsi="Times New Roman" w:cs="Times New Roman"/>
          <w:sz w:val="24"/>
          <w:szCs w:val="24"/>
        </w:rPr>
        <w:t>Reading</w:t>
      </w:r>
      <w:r w:rsidR="000537F2" w:rsidRPr="00A614DF">
        <w:rPr>
          <w:rFonts w:ascii="Times New Roman" w:hAnsi="Times New Roman" w:cs="Times New Roman"/>
          <w:sz w:val="24"/>
          <w:szCs w:val="24"/>
        </w:rPr>
        <w:t xml:space="preserve"> </w:t>
      </w:r>
    </w:p>
    <w:p w14:paraId="471DFE31" w14:textId="6467F6C1" w:rsidR="006C3BCC" w:rsidRPr="00A614DF" w:rsidRDefault="000537F2" w:rsidP="002D4958">
      <w:pPr>
        <w:pStyle w:val="Heading2"/>
        <w:rPr>
          <w:rFonts w:ascii="Times New Roman" w:hAnsi="Times New Roman" w:cs="Times New Roman"/>
          <w:sz w:val="24"/>
          <w:szCs w:val="24"/>
        </w:rPr>
      </w:pPr>
      <w:r w:rsidRPr="00A614DF">
        <w:rPr>
          <w:rFonts w:ascii="Times New Roman" w:hAnsi="Times New Roman" w:cs="Times New Roman"/>
          <w:sz w:val="24"/>
          <w:szCs w:val="24"/>
        </w:rPr>
        <w:t>Luke 4:14-22</w:t>
      </w:r>
    </w:p>
    <w:p w14:paraId="19D0913B" w14:textId="77777777" w:rsidR="000537F2" w:rsidRPr="00A614DF" w:rsidRDefault="000537F2" w:rsidP="002D4958">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A614DF">
        <w:rPr>
          <w:rFonts w:ascii="Segoe UI" w:eastAsia="Times New Roman" w:hAnsi="Segoe UI" w:cs="Segoe UI"/>
          <w:b/>
          <w:bCs/>
          <w:color w:val="000000"/>
          <w:kern w:val="0"/>
          <w:vertAlign w:val="superscript"/>
          <w:lang w:eastAsia="en-GB" w:bidi="ar-SA"/>
        </w:rPr>
        <w:t>14 </w:t>
      </w:r>
      <w:r w:rsidRPr="00A614DF">
        <w:rPr>
          <w:rFonts w:ascii="Segoe UI" w:eastAsia="Times New Roman" w:hAnsi="Segoe UI" w:cs="Segoe UI"/>
          <w:color w:val="000000"/>
          <w:kern w:val="0"/>
          <w:lang w:eastAsia="en-GB" w:bidi="ar-SA"/>
        </w:rPr>
        <w:t>Jesus returned to Galilee in the power of the Spirit, and news about him spread through the whole countryside. </w:t>
      </w:r>
      <w:r w:rsidRPr="00A614DF">
        <w:rPr>
          <w:rFonts w:ascii="Segoe UI" w:eastAsia="Times New Roman" w:hAnsi="Segoe UI" w:cs="Segoe UI"/>
          <w:b/>
          <w:bCs/>
          <w:color w:val="000000"/>
          <w:kern w:val="0"/>
          <w:vertAlign w:val="superscript"/>
          <w:lang w:eastAsia="en-GB" w:bidi="ar-SA"/>
        </w:rPr>
        <w:t>15 </w:t>
      </w:r>
      <w:r w:rsidRPr="00A614DF">
        <w:rPr>
          <w:rFonts w:ascii="Segoe UI" w:eastAsia="Times New Roman" w:hAnsi="Segoe UI" w:cs="Segoe UI"/>
          <w:color w:val="000000"/>
          <w:kern w:val="0"/>
          <w:lang w:eastAsia="en-GB" w:bidi="ar-SA"/>
        </w:rPr>
        <w:t>He was teaching in their synagogues, and everyone praised him.</w:t>
      </w:r>
    </w:p>
    <w:p w14:paraId="71603463" w14:textId="77777777" w:rsidR="000537F2" w:rsidRPr="00A614DF" w:rsidRDefault="000537F2" w:rsidP="002D4958">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A614DF">
        <w:rPr>
          <w:rFonts w:ascii="Segoe UI" w:eastAsia="Times New Roman" w:hAnsi="Segoe UI" w:cs="Segoe UI"/>
          <w:b/>
          <w:bCs/>
          <w:color w:val="000000"/>
          <w:kern w:val="0"/>
          <w:vertAlign w:val="superscript"/>
          <w:lang w:eastAsia="en-GB" w:bidi="ar-SA"/>
        </w:rPr>
        <w:t>16 </w:t>
      </w:r>
      <w:r w:rsidRPr="00A614DF">
        <w:rPr>
          <w:rFonts w:ascii="Segoe UI" w:eastAsia="Times New Roman" w:hAnsi="Segoe UI" w:cs="Segoe UI"/>
          <w:color w:val="000000"/>
          <w:kern w:val="0"/>
          <w:lang w:eastAsia="en-GB" w:bidi="ar-SA"/>
        </w:rPr>
        <w:t>He went to Nazareth, where he had been brought up, and on the Sabbath day he went into the synagogue, as was his custom. He stood up to read, </w:t>
      </w:r>
      <w:r w:rsidRPr="00A614DF">
        <w:rPr>
          <w:rFonts w:ascii="Segoe UI" w:eastAsia="Times New Roman" w:hAnsi="Segoe UI" w:cs="Segoe UI"/>
          <w:b/>
          <w:bCs/>
          <w:color w:val="000000"/>
          <w:kern w:val="0"/>
          <w:vertAlign w:val="superscript"/>
          <w:lang w:eastAsia="en-GB" w:bidi="ar-SA"/>
        </w:rPr>
        <w:t>17 </w:t>
      </w:r>
      <w:r w:rsidRPr="00A614DF">
        <w:rPr>
          <w:rFonts w:ascii="Segoe UI" w:eastAsia="Times New Roman" w:hAnsi="Segoe UI" w:cs="Segoe UI"/>
          <w:color w:val="000000"/>
          <w:kern w:val="0"/>
          <w:lang w:eastAsia="en-GB" w:bidi="ar-SA"/>
        </w:rPr>
        <w:t>and the scroll of the prophet Isaiah was handed to him. Unrolling it, he found the place where it is written:</w:t>
      </w:r>
    </w:p>
    <w:p w14:paraId="12C69D66" w14:textId="50CFE6EA" w:rsidR="000537F2" w:rsidRPr="00A614DF" w:rsidRDefault="000537F2" w:rsidP="002D4958">
      <w:pPr>
        <w:shd w:val="clear" w:color="auto" w:fill="FFFFFF"/>
        <w:suppressAutoHyphens w:val="0"/>
        <w:autoSpaceDN/>
        <w:textAlignment w:val="auto"/>
        <w:rPr>
          <w:rFonts w:ascii="Segoe UI" w:eastAsia="Times New Roman" w:hAnsi="Segoe UI" w:cs="Segoe UI"/>
          <w:color w:val="000000"/>
          <w:kern w:val="0"/>
          <w:lang w:eastAsia="en-GB" w:bidi="ar-SA"/>
        </w:rPr>
      </w:pPr>
      <w:r w:rsidRPr="00A614DF">
        <w:rPr>
          <w:rFonts w:ascii="Segoe UI" w:eastAsia="Times New Roman" w:hAnsi="Segoe UI" w:cs="Segoe UI"/>
          <w:b/>
          <w:bCs/>
          <w:color w:val="000000"/>
          <w:kern w:val="0"/>
          <w:vertAlign w:val="superscript"/>
          <w:lang w:eastAsia="en-GB" w:bidi="ar-SA"/>
        </w:rPr>
        <w:t>18 </w:t>
      </w:r>
      <w:r w:rsidRPr="00A614DF">
        <w:rPr>
          <w:rFonts w:ascii="Segoe UI" w:eastAsia="Times New Roman" w:hAnsi="Segoe UI" w:cs="Segoe UI"/>
          <w:color w:val="000000"/>
          <w:kern w:val="0"/>
          <w:lang w:eastAsia="en-GB" w:bidi="ar-SA"/>
        </w:rPr>
        <w:t>“The Spirit of the Lord is on me,</w:t>
      </w:r>
      <w:r w:rsidRPr="00A614DF">
        <w:rPr>
          <w:rFonts w:ascii="Segoe UI" w:eastAsia="Times New Roman" w:hAnsi="Segoe UI" w:cs="Segoe UI"/>
          <w:color w:val="000000"/>
          <w:kern w:val="0"/>
          <w:lang w:eastAsia="en-GB" w:bidi="ar-SA"/>
        </w:rPr>
        <w:br/>
      </w:r>
      <w:r w:rsidRPr="00A614DF">
        <w:rPr>
          <w:rFonts w:ascii="Courier New" w:eastAsia="Times New Roman" w:hAnsi="Courier New" w:cs="Courier New"/>
          <w:color w:val="000000"/>
          <w:kern w:val="0"/>
          <w:lang w:eastAsia="en-GB" w:bidi="ar-SA"/>
        </w:rPr>
        <w:t>    </w:t>
      </w:r>
      <w:r w:rsidRPr="00A614DF">
        <w:rPr>
          <w:rFonts w:ascii="Segoe UI" w:eastAsia="Times New Roman" w:hAnsi="Segoe UI" w:cs="Segoe UI"/>
          <w:color w:val="000000"/>
          <w:kern w:val="0"/>
          <w:lang w:eastAsia="en-GB" w:bidi="ar-SA"/>
        </w:rPr>
        <w:t>because he has anointed me</w:t>
      </w:r>
      <w:r w:rsidRPr="00A614DF">
        <w:rPr>
          <w:rFonts w:ascii="Segoe UI" w:eastAsia="Times New Roman" w:hAnsi="Segoe UI" w:cs="Segoe UI"/>
          <w:color w:val="000000"/>
          <w:kern w:val="0"/>
          <w:lang w:eastAsia="en-GB" w:bidi="ar-SA"/>
        </w:rPr>
        <w:br/>
      </w:r>
      <w:r w:rsidRPr="00A614DF">
        <w:rPr>
          <w:rFonts w:ascii="Courier New" w:eastAsia="Times New Roman" w:hAnsi="Courier New" w:cs="Courier New"/>
          <w:color w:val="000000"/>
          <w:kern w:val="0"/>
          <w:lang w:eastAsia="en-GB" w:bidi="ar-SA"/>
        </w:rPr>
        <w:t>    </w:t>
      </w:r>
      <w:r w:rsidRPr="00A614DF">
        <w:rPr>
          <w:rFonts w:ascii="Segoe UI" w:eastAsia="Times New Roman" w:hAnsi="Segoe UI" w:cs="Segoe UI"/>
          <w:color w:val="000000"/>
          <w:kern w:val="0"/>
          <w:lang w:eastAsia="en-GB" w:bidi="ar-SA"/>
        </w:rPr>
        <w:t>to proclaim good news to the poor.</w:t>
      </w:r>
      <w:r w:rsidRPr="00A614DF">
        <w:rPr>
          <w:rFonts w:ascii="Segoe UI" w:eastAsia="Times New Roman" w:hAnsi="Segoe UI" w:cs="Segoe UI"/>
          <w:color w:val="000000"/>
          <w:kern w:val="0"/>
          <w:lang w:eastAsia="en-GB" w:bidi="ar-SA"/>
        </w:rPr>
        <w:br/>
        <w:t>He has sent me to proclaim freedom for the prisoners</w:t>
      </w:r>
      <w:r w:rsidRPr="00A614DF">
        <w:rPr>
          <w:rFonts w:ascii="Segoe UI" w:eastAsia="Times New Roman" w:hAnsi="Segoe UI" w:cs="Segoe UI"/>
          <w:color w:val="000000"/>
          <w:kern w:val="0"/>
          <w:lang w:eastAsia="en-GB" w:bidi="ar-SA"/>
        </w:rPr>
        <w:br/>
      </w:r>
      <w:r w:rsidRPr="00A614DF">
        <w:rPr>
          <w:rFonts w:ascii="Courier New" w:eastAsia="Times New Roman" w:hAnsi="Courier New" w:cs="Courier New"/>
          <w:color w:val="000000"/>
          <w:kern w:val="0"/>
          <w:lang w:eastAsia="en-GB" w:bidi="ar-SA"/>
        </w:rPr>
        <w:t>    </w:t>
      </w:r>
      <w:r w:rsidRPr="00A614DF">
        <w:rPr>
          <w:rFonts w:ascii="Segoe UI" w:eastAsia="Times New Roman" w:hAnsi="Segoe UI" w:cs="Segoe UI"/>
          <w:color w:val="000000"/>
          <w:kern w:val="0"/>
          <w:lang w:eastAsia="en-GB" w:bidi="ar-SA"/>
        </w:rPr>
        <w:t>and recovery of sight for the blind,</w:t>
      </w:r>
      <w:r w:rsidRPr="00A614DF">
        <w:rPr>
          <w:rFonts w:ascii="Segoe UI" w:eastAsia="Times New Roman" w:hAnsi="Segoe UI" w:cs="Segoe UI"/>
          <w:color w:val="000000"/>
          <w:kern w:val="0"/>
          <w:lang w:eastAsia="en-GB" w:bidi="ar-SA"/>
        </w:rPr>
        <w:br/>
        <w:t>to set the oppressed free,</w:t>
      </w:r>
      <w:r w:rsidRPr="00A614DF">
        <w:rPr>
          <w:rFonts w:ascii="Segoe UI" w:eastAsia="Times New Roman" w:hAnsi="Segoe UI" w:cs="Segoe UI"/>
          <w:color w:val="000000"/>
          <w:kern w:val="0"/>
          <w:lang w:eastAsia="en-GB" w:bidi="ar-SA"/>
        </w:rPr>
        <w:br/>
      </w:r>
      <w:r w:rsidRPr="00A614DF">
        <w:rPr>
          <w:rFonts w:ascii="Segoe UI" w:eastAsia="Times New Roman" w:hAnsi="Segoe UI" w:cs="Segoe UI"/>
          <w:b/>
          <w:bCs/>
          <w:color w:val="000000"/>
          <w:kern w:val="0"/>
          <w:vertAlign w:val="superscript"/>
          <w:lang w:eastAsia="en-GB" w:bidi="ar-SA"/>
        </w:rPr>
        <w:t>19 </w:t>
      </w:r>
      <w:r w:rsidRPr="00A614DF">
        <w:rPr>
          <w:rFonts w:ascii="Courier New" w:eastAsia="Times New Roman" w:hAnsi="Courier New" w:cs="Courier New"/>
          <w:color w:val="000000"/>
          <w:kern w:val="0"/>
          <w:lang w:eastAsia="en-GB" w:bidi="ar-SA"/>
        </w:rPr>
        <w:t>    </w:t>
      </w:r>
      <w:r w:rsidRPr="00A614DF">
        <w:rPr>
          <w:rFonts w:ascii="Segoe UI" w:eastAsia="Times New Roman" w:hAnsi="Segoe UI" w:cs="Segoe UI"/>
          <w:color w:val="000000"/>
          <w:kern w:val="0"/>
          <w:lang w:eastAsia="en-GB" w:bidi="ar-SA"/>
        </w:rPr>
        <w:t>to proclaim the year of the Lord’s favo</w:t>
      </w:r>
      <w:r w:rsidR="001C2E5E" w:rsidRPr="00A614DF">
        <w:rPr>
          <w:rFonts w:ascii="Segoe UI" w:eastAsia="Times New Roman" w:hAnsi="Segoe UI" w:cs="Segoe UI"/>
          <w:color w:val="000000"/>
          <w:kern w:val="0"/>
          <w:lang w:eastAsia="en-GB" w:bidi="ar-SA"/>
        </w:rPr>
        <w:t>u</w:t>
      </w:r>
      <w:r w:rsidRPr="00A614DF">
        <w:rPr>
          <w:rFonts w:ascii="Segoe UI" w:eastAsia="Times New Roman" w:hAnsi="Segoe UI" w:cs="Segoe UI"/>
          <w:color w:val="000000"/>
          <w:kern w:val="0"/>
          <w:lang w:eastAsia="en-GB" w:bidi="ar-SA"/>
        </w:rPr>
        <w:t>r.”</w:t>
      </w:r>
    </w:p>
    <w:p w14:paraId="68910707" w14:textId="77777777" w:rsidR="000537F2" w:rsidRPr="00A614DF" w:rsidRDefault="000537F2" w:rsidP="002D4958">
      <w:pPr>
        <w:shd w:val="clear" w:color="auto" w:fill="FFFFFF"/>
        <w:suppressAutoHyphens w:val="0"/>
        <w:autoSpaceDN/>
        <w:spacing w:after="100" w:afterAutospacing="1"/>
        <w:textAlignment w:val="auto"/>
        <w:rPr>
          <w:rFonts w:ascii="Segoe UI" w:eastAsia="Times New Roman" w:hAnsi="Segoe UI" w:cs="Segoe UI"/>
          <w:color w:val="000000"/>
          <w:kern w:val="0"/>
          <w:lang w:eastAsia="en-GB" w:bidi="ar-SA"/>
        </w:rPr>
      </w:pPr>
      <w:r w:rsidRPr="00A614DF">
        <w:rPr>
          <w:rFonts w:ascii="Segoe UI" w:eastAsia="Times New Roman" w:hAnsi="Segoe UI" w:cs="Segoe UI"/>
          <w:b/>
          <w:bCs/>
          <w:color w:val="000000"/>
          <w:kern w:val="0"/>
          <w:vertAlign w:val="superscript"/>
          <w:lang w:eastAsia="en-GB" w:bidi="ar-SA"/>
        </w:rPr>
        <w:t>20 </w:t>
      </w:r>
      <w:r w:rsidRPr="00A614DF">
        <w:rPr>
          <w:rFonts w:ascii="Segoe UI" w:eastAsia="Times New Roman" w:hAnsi="Segoe UI" w:cs="Segoe UI"/>
          <w:color w:val="000000"/>
          <w:kern w:val="0"/>
          <w:lang w:eastAsia="en-GB" w:bidi="ar-SA"/>
        </w:rPr>
        <w:t>Then he rolled up the scroll, gave it back to the attendant and sat down. The eyes of everyone in the synagogue were fastened on him. </w:t>
      </w:r>
      <w:r w:rsidRPr="00A614DF">
        <w:rPr>
          <w:rFonts w:ascii="Segoe UI" w:eastAsia="Times New Roman" w:hAnsi="Segoe UI" w:cs="Segoe UI"/>
          <w:b/>
          <w:bCs/>
          <w:color w:val="000000"/>
          <w:kern w:val="0"/>
          <w:vertAlign w:val="superscript"/>
          <w:lang w:eastAsia="en-GB" w:bidi="ar-SA"/>
        </w:rPr>
        <w:t>21 </w:t>
      </w:r>
      <w:r w:rsidRPr="00A614DF">
        <w:rPr>
          <w:rFonts w:ascii="Segoe UI" w:eastAsia="Times New Roman" w:hAnsi="Segoe UI" w:cs="Segoe UI"/>
          <w:color w:val="000000"/>
          <w:kern w:val="0"/>
          <w:lang w:eastAsia="en-GB" w:bidi="ar-SA"/>
        </w:rPr>
        <w:t>He began by saying to them, “Today this scripture is fulfilled in your hearing.”</w:t>
      </w:r>
    </w:p>
    <w:p w14:paraId="1EC7817E" w14:textId="77777777" w:rsidR="000537F2" w:rsidRPr="00A614DF" w:rsidRDefault="000537F2" w:rsidP="002D4958">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A614DF">
        <w:rPr>
          <w:rFonts w:ascii="Segoe UI" w:eastAsia="Times New Roman" w:hAnsi="Segoe UI" w:cs="Segoe UI"/>
          <w:b/>
          <w:bCs/>
          <w:color w:val="000000"/>
          <w:kern w:val="0"/>
          <w:vertAlign w:val="superscript"/>
          <w:lang w:eastAsia="en-GB" w:bidi="ar-SA"/>
        </w:rPr>
        <w:t>22 </w:t>
      </w:r>
      <w:r w:rsidRPr="00A614DF">
        <w:rPr>
          <w:rFonts w:ascii="Segoe UI" w:eastAsia="Times New Roman" w:hAnsi="Segoe UI" w:cs="Segoe UI"/>
          <w:color w:val="000000"/>
          <w:kern w:val="0"/>
          <w:lang w:eastAsia="en-GB" w:bidi="ar-SA"/>
        </w:rPr>
        <w:t>All spoke well of him and were amazed at the gracious words that came from his lips. “Isn’t this Joseph’s son?” they asked.</w:t>
      </w:r>
    </w:p>
    <w:p w14:paraId="5FE41D39" w14:textId="50986F0C" w:rsidR="000537F2" w:rsidRPr="00A614DF" w:rsidRDefault="000537F2" w:rsidP="002D4958">
      <w:pPr>
        <w:pStyle w:val="Textbody"/>
        <w:rPr>
          <w:b/>
          <w:bCs/>
        </w:rPr>
      </w:pPr>
      <w:r w:rsidRPr="00A614DF">
        <w:rPr>
          <w:b/>
          <w:bCs/>
        </w:rPr>
        <w:t>Reflection – part 1</w:t>
      </w:r>
    </w:p>
    <w:p w14:paraId="02E8F694" w14:textId="330CB30C" w:rsidR="005F6B34" w:rsidRPr="00A614DF" w:rsidRDefault="001C2E5E" w:rsidP="002D4958">
      <w:pPr>
        <w:pStyle w:val="Textbody"/>
      </w:pPr>
      <w:r w:rsidRPr="00A614DF">
        <w:t xml:space="preserve">We’re now getting well into Luke’s Gospel; and the action is starting up. </w:t>
      </w:r>
      <w:r w:rsidR="00AF31EB" w:rsidRPr="00A614DF">
        <w:t xml:space="preserve">Jesus is getting going, amassing a wee following, the Spirit of the Lord is with him and he is preaching all around </w:t>
      </w:r>
      <w:r w:rsidR="006815ED" w:rsidRPr="00A614DF">
        <w:t>Galilee</w:t>
      </w:r>
      <w:r w:rsidR="00AF31EB" w:rsidRPr="00A614DF">
        <w:t xml:space="preserve"> in the synagogues and being well received.</w:t>
      </w:r>
    </w:p>
    <w:p w14:paraId="7C0860C7" w14:textId="4E8C8AEB" w:rsidR="001C2E5E" w:rsidRPr="00A614DF" w:rsidRDefault="001C2E5E" w:rsidP="002D4958">
      <w:pPr>
        <w:pStyle w:val="Textbody"/>
      </w:pPr>
      <w:r w:rsidRPr="00A614DF">
        <w:t xml:space="preserve">And yet in </w:t>
      </w:r>
      <w:r w:rsidR="006815ED" w:rsidRPr="00A614DF">
        <w:t>Lu</w:t>
      </w:r>
      <w:r w:rsidRPr="00A614DF">
        <w:t xml:space="preserve">ke </w:t>
      </w:r>
      <w:r w:rsidR="006815ED" w:rsidRPr="00A614DF">
        <w:t>this comes</w:t>
      </w:r>
      <w:r w:rsidRPr="00A614DF">
        <w:t xml:space="preserve"> at Chapter 4 – other gospels are far quicker to get to this stage</w:t>
      </w:r>
      <w:r w:rsidR="006815ED" w:rsidRPr="00A614DF">
        <w:t xml:space="preserve"> -</w:t>
      </w:r>
      <w:r w:rsidRPr="00A614DF">
        <w:t>so it’s maybe worth remembering what Luke has told us in the run up to this moment: was it all just stage-setting</w:t>
      </w:r>
      <w:r w:rsidR="006815ED" w:rsidRPr="00A614DF">
        <w:t>?</w:t>
      </w:r>
      <w:r w:rsidRPr="00A614DF">
        <w:t>; a kind of throat clearing before we really get to hear about Jesus’ ministry</w:t>
      </w:r>
      <w:r w:rsidR="006815ED" w:rsidRPr="00A614DF">
        <w:t>?</w:t>
      </w:r>
      <w:r w:rsidRPr="00A614DF">
        <w:t xml:space="preserve"> – the things he said and did that have made him worth writing about in the first place?</w:t>
      </w:r>
    </w:p>
    <w:p w14:paraId="37120F40" w14:textId="58F8579A" w:rsidR="000537F2" w:rsidRPr="00A614DF" w:rsidRDefault="00271B69" w:rsidP="002D4958">
      <w:pPr>
        <w:pStyle w:val="Textbody"/>
      </w:pPr>
      <w:r w:rsidRPr="00A614DF">
        <w:t>Luke’s gospel has the longest preamble to Jesus’ adult years of any of the four. Of</w:t>
      </w:r>
      <w:r w:rsidR="006815ED" w:rsidRPr="00A614DF">
        <w:t xml:space="preserve"> all the gospels it</w:t>
      </w:r>
      <w:r w:rsidRPr="00A614DF">
        <w:t xml:space="preserve"> is the longest, and probably written the latest. It’s very </w:t>
      </w:r>
      <w:proofErr w:type="spellStart"/>
      <w:r w:rsidRPr="00A614DF">
        <w:t>very</w:t>
      </w:r>
      <w:proofErr w:type="spellEnd"/>
      <w:r w:rsidRPr="00A614DF">
        <w:t xml:space="preserve"> likely that Luke knew Mark, and probably had a copy of it; and there is material that Matthew and Luke share as well which indicated another source shared. And then there is the just Luke stuff.</w:t>
      </w:r>
    </w:p>
    <w:p w14:paraId="54631B41" w14:textId="0785CB2A" w:rsidR="001B1040" w:rsidRPr="00A614DF" w:rsidRDefault="001B1040" w:rsidP="002D4958">
      <w:pPr>
        <w:pStyle w:val="Textbody"/>
      </w:pPr>
      <w:r w:rsidRPr="00A614DF">
        <w:t xml:space="preserve">And a good deal of that </w:t>
      </w:r>
      <w:r w:rsidR="006815ED" w:rsidRPr="00A614DF">
        <w:t>‘</w:t>
      </w:r>
      <w:r w:rsidRPr="00A614DF">
        <w:t xml:space="preserve">Just </w:t>
      </w:r>
      <w:r w:rsidR="006815ED" w:rsidRPr="00A614DF">
        <w:t>L</w:t>
      </w:r>
      <w:r w:rsidRPr="00A614DF">
        <w:t>uke</w:t>
      </w:r>
      <w:r w:rsidR="006815ED" w:rsidRPr="00A614DF">
        <w:t>’</w:t>
      </w:r>
      <w:r w:rsidRPr="00A614DF">
        <w:t xml:space="preserve"> stuff is in the first few chapters</w:t>
      </w:r>
      <w:r w:rsidR="006815ED" w:rsidRPr="00A614DF">
        <w:t>. And looking at that ‘Just Luke’ stuff maybe starts to give us some clues into why Luke took so long to get to the action of Jesus’ ministry.</w:t>
      </w:r>
      <w:r w:rsidR="00D41C0E" w:rsidRPr="00A614DF">
        <w:t xml:space="preserve"> The common thread throughout is that the good news of Jesus is for everyone, </w:t>
      </w:r>
      <w:r w:rsidR="00D41C0E" w:rsidRPr="00A614DF">
        <w:rPr>
          <w:i/>
          <w:iCs/>
        </w:rPr>
        <w:t>especially</w:t>
      </w:r>
      <w:r w:rsidR="00D41C0E" w:rsidRPr="00A614DF">
        <w:t xml:space="preserve"> those normally considered outside the scope of God’s family.</w:t>
      </w:r>
    </w:p>
    <w:p w14:paraId="575419E8" w14:textId="30B8632B" w:rsidR="001B1040" w:rsidRPr="00A614DF" w:rsidRDefault="001B1040" w:rsidP="002D4958">
      <w:pPr>
        <w:pStyle w:val="Textbody"/>
      </w:pPr>
      <w:r w:rsidRPr="00A614DF">
        <w:lastRenderedPageBreak/>
        <w:t>Luke begins the gospel with a message to Theophilus</w:t>
      </w:r>
      <w:r w:rsidR="006815ED" w:rsidRPr="00A614DF">
        <w:t>, which is a name meaning</w:t>
      </w:r>
      <w:r w:rsidRPr="00A614DF">
        <w:t xml:space="preserve"> </w:t>
      </w:r>
      <w:r w:rsidR="006815ED" w:rsidRPr="00A614DF">
        <w:t>‘</w:t>
      </w:r>
      <w:r w:rsidRPr="00A614DF">
        <w:t>friend of God</w:t>
      </w:r>
      <w:r w:rsidR="006815ED" w:rsidRPr="00A614DF">
        <w:t xml:space="preserve">’. It might be that it was written for a person called Theophilus – but it may also be that we the reader, the ones who are reading and want to be ‘friends of God’ are who it is addressed to. </w:t>
      </w:r>
    </w:p>
    <w:p w14:paraId="5D968F92" w14:textId="4932E48B" w:rsidR="001B1040" w:rsidRPr="00A614DF" w:rsidRDefault="006815ED" w:rsidP="002D4958">
      <w:pPr>
        <w:pStyle w:val="Textbody"/>
      </w:pPr>
      <w:r w:rsidRPr="00A614DF">
        <w:t>And then there’s ‘</w:t>
      </w:r>
      <w:r w:rsidR="001B1040" w:rsidRPr="00A614DF">
        <w:t>Just Luke</w:t>
      </w:r>
      <w:r w:rsidRPr="00A614DF">
        <w:t>’</w:t>
      </w:r>
      <w:r w:rsidR="001B1040" w:rsidRPr="00A614DF">
        <w:t xml:space="preserve"> who has Mary’s song of joy </w:t>
      </w:r>
      <w:r w:rsidRPr="00A614DF">
        <w:t xml:space="preserve">when she visits Elizabeth: the great </w:t>
      </w:r>
      <w:proofErr w:type="spellStart"/>
      <w:r w:rsidRPr="00A614DF">
        <w:rPr>
          <w:i/>
          <w:iCs/>
        </w:rPr>
        <w:t>magnific</w:t>
      </w:r>
      <w:r w:rsidR="00D41C0E" w:rsidRPr="00A614DF">
        <w:rPr>
          <w:i/>
          <w:iCs/>
        </w:rPr>
        <w:t>a</w:t>
      </w:r>
      <w:r w:rsidRPr="00A614DF">
        <w:rPr>
          <w:i/>
          <w:iCs/>
        </w:rPr>
        <w:t>at</w:t>
      </w:r>
      <w:proofErr w:type="spellEnd"/>
      <w:r w:rsidRPr="00A614DF">
        <w:rPr>
          <w:i/>
          <w:iCs/>
        </w:rPr>
        <w:t xml:space="preserve"> </w:t>
      </w:r>
      <w:r w:rsidR="00D41C0E" w:rsidRPr="00A614DF">
        <w:t>about</w:t>
      </w:r>
      <w:r w:rsidR="001B1040" w:rsidRPr="00A614DF">
        <w:t xml:space="preserve"> the </w:t>
      </w:r>
      <w:r w:rsidRPr="00A614DF">
        <w:t>j</w:t>
      </w:r>
      <w:r w:rsidR="001B1040" w:rsidRPr="00A614DF">
        <w:t>ustice of God raising up the poor and the humble</w:t>
      </w:r>
      <w:r w:rsidR="00D41C0E" w:rsidRPr="00A614DF">
        <w:t>.</w:t>
      </w:r>
    </w:p>
    <w:p w14:paraId="0E9B7A85" w14:textId="45F5863E" w:rsidR="001B1040" w:rsidRPr="00A614DF" w:rsidRDefault="001B1040" w:rsidP="002D4958">
      <w:pPr>
        <w:pStyle w:val="Textbody"/>
      </w:pPr>
      <w:r w:rsidRPr="00A614DF">
        <w:t>It is just Luke who has the M</w:t>
      </w:r>
      <w:r w:rsidR="00D41C0E" w:rsidRPr="00A614DF">
        <w:t>a</w:t>
      </w:r>
      <w:r w:rsidRPr="00A614DF">
        <w:t>gi come and visit</w:t>
      </w:r>
      <w:r w:rsidR="00D41C0E" w:rsidRPr="00A614DF">
        <w:t>, those foreigners from the East who come from such a different set of cultural and religious assumptions, yet who recognise God’s coming when they see it written in the stars.</w:t>
      </w:r>
    </w:p>
    <w:p w14:paraId="64F58BB6" w14:textId="5C2E0F73" w:rsidR="001B1040" w:rsidRPr="00A614DF" w:rsidRDefault="001B1040" w:rsidP="002D4958">
      <w:pPr>
        <w:pStyle w:val="Textbody"/>
      </w:pPr>
      <w:r w:rsidRPr="00A614DF">
        <w:t xml:space="preserve">When Matthew </w:t>
      </w:r>
      <w:r w:rsidR="00D41C0E" w:rsidRPr="00A614DF">
        <w:t>takes us through</w:t>
      </w:r>
      <w:r w:rsidRPr="00A614DF">
        <w:t xml:space="preserve"> Jesus’ </w:t>
      </w:r>
      <w:r w:rsidR="00D41C0E" w:rsidRPr="00A614DF">
        <w:t>genealogy</w:t>
      </w:r>
      <w:r w:rsidRPr="00A614DF">
        <w:t xml:space="preserve"> it goes back to Abraham</w:t>
      </w:r>
      <w:r w:rsidR="00D41C0E" w:rsidRPr="00A614DF">
        <w:t xml:space="preserve"> – the point being to link Jesus in the line of God’s covenant people of Israel, from Abraham Isaac and Jacob through King David and on. But w</w:t>
      </w:r>
      <w:r w:rsidRPr="00A614DF">
        <w:t xml:space="preserve">hen Luke runs Jesus genealogy it goes back </w:t>
      </w:r>
      <w:r w:rsidR="00D41C0E" w:rsidRPr="00A614DF">
        <w:t>not to Abraham and God’s special covenant, but further to the dawn of creation and</w:t>
      </w:r>
      <w:r w:rsidRPr="00A614DF">
        <w:t xml:space="preserve"> Adam</w:t>
      </w:r>
      <w:r w:rsidR="00D41C0E" w:rsidRPr="00A614DF">
        <w:t>. The scope of Jesus’ family extends to all creation’s sons and daughters.</w:t>
      </w:r>
    </w:p>
    <w:p w14:paraId="7424FED9" w14:textId="72F5E9CD" w:rsidR="001B1040" w:rsidRPr="00A614DF" w:rsidRDefault="001B1040" w:rsidP="002D4958">
      <w:pPr>
        <w:pStyle w:val="Textbody"/>
      </w:pPr>
      <w:r w:rsidRPr="00A614DF">
        <w:t>There are hints and more hints about who this</w:t>
      </w:r>
      <w:r w:rsidR="00D41C0E" w:rsidRPr="00A614DF">
        <w:t xml:space="preserve"> Luke’s</w:t>
      </w:r>
      <w:r w:rsidRPr="00A614DF">
        <w:t xml:space="preserve"> gospel – this </w:t>
      </w:r>
      <w:r w:rsidRPr="00A614DF">
        <w:rPr>
          <w:i/>
          <w:iCs/>
        </w:rPr>
        <w:t>good news</w:t>
      </w:r>
      <w:r w:rsidRPr="00A614DF">
        <w:t xml:space="preserve">- is for: and the scope of those included goes wider than </w:t>
      </w:r>
      <w:r w:rsidR="00C44C51" w:rsidRPr="00A614DF">
        <w:t>most would ever have imagine</w:t>
      </w:r>
      <w:r w:rsidR="00D41C0E" w:rsidRPr="00A614DF">
        <w:t>d.</w:t>
      </w:r>
    </w:p>
    <w:p w14:paraId="0E8E535A" w14:textId="2BE6D83C" w:rsidR="00D41C0E" w:rsidRPr="00A614DF" w:rsidRDefault="00D41C0E" w:rsidP="002D4958">
      <w:pPr>
        <w:pStyle w:val="Textbody"/>
      </w:pPr>
      <w:r w:rsidRPr="00A614DF">
        <w:t>As we’ll read shortly – when Jesus starts to spell that out, it is far from a popular message…</w:t>
      </w:r>
    </w:p>
    <w:p w14:paraId="35C61D6A" w14:textId="77777777" w:rsidR="001B1040" w:rsidRPr="00A614DF" w:rsidRDefault="001B1040" w:rsidP="002D4958">
      <w:pPr>
        <w:pStyle w:val="Textbody"/>
      </w:pPr>
    </w:p>
    <w:p w14:paraId="15A5FDB2" w14:textId="77777777" w:rsidR="001B1040" w:rsidRPr="00A614DF" w:rsidRDefault="001B1040" w:rsidP="002D4958">
      <w:pPr>
        <w:pStyle w:val="Textbody"/>
        <w:rPr>
          <w:b/>
          <w:bCs/>
        </w:rPr>
      </w:pPr>
    </w:p>
    <w:p w14:paraId="67ED4505" w14:textId="5EBA95CF" w:rsidR="000537F2" w:rsidRPr="00A614DF" w:rsidRDefault="000537F2" w:rsidP="002D4958">
      <w:pPr>
        <w:pStyle w:val="Textbody"/>
        <w:rPr>
          <w:b/>
          <w:bCs/>
        </w:rPr>
      </w:pPr>
      <w:r w:rsidRPr="00A614DF">
        <w:rPr>
          <w:b/>
          <w:bCs/>
        </w:rPr>
        <w:t>Reading</w:t>
      </w:r>
    </w:p>
    <w:p w14:paraId="34AB81A9" w14:textId="4ADFD70D" w:rsidR="009E3D16" w:rsidRPr="00A614DF" w:rsidRDefault="009E3D16" w:rsidP="002D4958">
      <w:pPr>
        <w:pStyle w:val="Textbody"/>
        <w:rPr>
          <w:b/>
          <w:bCs/>
        </w:rPr>
      </w:pPr>
      <w:r w:rsidRPr="00A614DF">
        <w:rPr>
          <w:b/>
          <w:bCs/>
        </w:rPr>
        <w:t xml:space="preserve">Luke </w:t>
      </w:r>
      <w:r w:rsidR="000537F2" w:rsidRPr="00A614DF">
        <w:rPr>
          <w:b/>
          <w:bCs/>
        </w:rPr>
        <w:t>4:23-30</w:t>
      </w:r>
    </w:p>
    <w:p w14:paraId="69E6DF4F" w14:textId="77777777" w:rsidR="000537F2" w:rsidRPr="00A614DF" w:rsidRDefault="000537F2" w:rsidP="002D4958">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A614DF">
        <w:rPr>
          <w:rFonts w:ascii="Segoe UI" w:eastAsia="Times New Roman" w:hAnsi="Segoe UI" w:cs="Segoe UI"/>
          <w:b/>
          <w:bCs/>
          <w:color w:val="000000"/>
          <w:kern w:val="0"/>
          <w:vertAlign w:val="superscript"/>
          <w:lang w:eastAsia="en-GB" w:bidi="ar-SA"/>
        </w:rPr>
        <w:t>23 </w:t>
      </w:r>
      <w:r w:rsidRPr="00A614DF">
        <w:rPr>
          <w:rFonts w:ascii="Segoe UI" w:eastAsia="Times New Roman" w:hAnsi="Segoe UI" w:cs="Segoe UI"/>
          <w:color w:val="000000"/>
          <w:kern w:val="0"/>
          <w:lang w:eastAsia="en-GB" w:bidi="ar-SA"/>
        </w:rPr>
        <w:t>Jesus said to them, “Surely you will quote this proverb to me: ‘Physician, heal yourself!’ And you will tell me, ‘Do here in your hometown what we have heard that you did in Capernaum.’”</w:t>
      </w:r>
    </w:p>
    <w:p w14:paraId="5911C8F7" w14:textId="77777777" w:rsidR="000537F2" w:rsidRPr="00A614DF" w:rsidRDefault="000537F2" w:rsidP="002D4958">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A614DF">
        <w:rPr>
          <w:rFonts w:ascii="Segoe UI" w:eastAsia="Times New Roman" w:hAnsi="Segoe UI" w:cs="Segoe UI"/>
          <w:b/>
          <w:bCs/>
          <w:color w:val="000000"/>
          <w:kern w:val="0"/>
          <w:vertAlign w:val="superscript"/>
          <w:lang w:eastAsia="en-GB" w:bidi="ar-SA"/>
        </w:rPr>
        <w:t>24 </w:t>
      </w:r>
      <w:r w:rsidRPr="00A614DF">
        <w:rPr>
          <w:rFonts w:ascii="Segoe UI" w:eastAsia="Times New Roman" w:hAnsi="Segoe UI" w:cs="Segoe UI"/>
          <w:color w:val="000000"/>
          <w:kern w:val="0"/>
          <w:lang w:eastAsia="en-GB" w:bidi="ar-SA"/>
        </w:rPr>
        <w:t>“Truly I tell you,” he continued, “no prophet is accepted in his hometown. </w:t>
      </w:r>
      <w:r w:rsidRPr="00A614DF">
        <w:rPr>
          <w:rFonts w:ascii="Segoe UI" w:eastAsia="Times New Roman" w:hAnsi="Segoe UI" w:cs="Segoe UI"/>
          <w:b/>
          <w:bCs/>
          <w:color w:val="000000"/>
          <w:kern w:val="0"/>
          <w:vertAlign w:val="superscript"/>
          <w:lang w:eastAsia="en-GB" w:bidi="ar-SA"/>
        </w:rPr>
        <w:t>25 </w:t>
      </w:r>
      <w:r w:rsidRPr="00A614DF">
        <w:rPr>
          <w:rFonts w:ascii="Segoe UI" w:eastAsia="Times New Roman" w:hAnsi="Segoe UI" w:cs="Segoe UI"/>
          <w:color w:val="000000"/>
          <w:kern w:val="0"/>
          <w:lang w:eastAsia="en-GB" w:bidi="ar-SA"/>
        </w:rPr>
        <w:t>I assure you that there were many widows in Israel in Elijah’s time, when the sky was shut for three and a half years and there was a severe famine throughout the land. </w:t>
      </w:r>
      <w:r w:rsidRPr="00A614DF">
        <w:rPr>
          <w:rFonts w:ascii="Segoe UI" w:eastAsia="Times New Roman" w:hAnsi="Segoe UI" w:cs="Segoe UI"/>
          <w:b/>
          <w:bCs/>
          <w:color w:val="000000"/>
          <w:kern w:val="0"/>
          <w:vertAlign w:val="superscript"/>
          <w:lang w:eastAsia="en-GB" w:bidi="ar-SA"/>
        </w:rPr>
        <w:t>26 </w:t>
      </w:r>
      <w:r w:rsidRPr="00A614DF">
        <w:rPr>
          <w:rFonts w:ascii="Segoe UI" w:eastAsia="Times New Roman" w:hAnsi="Segoe UI" w:cs="Segoe UI"/>
          <w:color w:val="000000"/>
          <w:kern w:val="0"/>
          <w:lang w:eastAsia="en-GB" w:bidi="ar-SA"/>
        </w:rPr>
        <w:t>Yet Elijah was not sent to any of them, but to a widow in Zarephath in the region of Sidon. </w:t>
      </w:r>
      <w:r w:rsidRPr="00A614DF">
        <w:rPr>
          <w:rFonts w:ascii="Segoe UI" w:eastAsia="Times New Roman" w:hAnsi="Segoe UI" w:cs="Segoe UI"/>
          <w:b/>
          <w:bCs/>
          <w:color w:val="000000"/>
          <w:kern w:val="0"/>
          <w:vertAlign w:val="superscript"/>
          <w:lang w:eastAsia="en-GB" w:bidi="ar-SA"/>
        </w:rPr>
        <w:t>27 </w:t>
      </w:r>
      <w:r w:rsidRPr="00A614DF">
        <w:rPr>
          <w:rFonts w:ascii="Segoe UI" w:eastAsia="Times New Roman" w:hAnsi="Segoe UI" w:cs="Segoe UI"/>
          <w:color w:val="000000"/>
          <w:kern w:val="0"/>
          <w:lang w:eastAsia="en-GB" w:bidi="ar-SA"/>
        </w:rPr>
        <w:t>And there were many in Israel with leprosy in the time of Elisha the prophet, yet not one of them was cleansed—only Naaman the Syrian.”</w:t>
      </w:r>
    </w:p>
    <w:p w14:paraId="1A57A1D2" w14:textId="77777777" w:rsidR="000537F2" w:rsidRPr="00A614DF" w:rsidRDefault="000537F2" w:rsidP="002D4958">
      <w:pPr>
        <w:shd w:val="clear" w:color="auto" w:fill="FFFFFF"/>
        <w:suppressAutoHyphens w:val="0"/>
        <w:autoSpaceDN/>
        <w:spacing w:before="100" w:beforeAutospacing="1" w:after="100" w:afterAutospacing="1"/>
        <w:textAlignment w:val="auto"/>
        <w:rPr>
          <w:rFonts w:ascii="Segoe UI" w:eastAsia="Times New Roman" w:hAnsi="Segoe UI" w:cs="Segoe UI"/>
          <w:color w:val="000000"/>
          <w:kern w:val="0"/>
          <w:lang w:eastAsia="en-GB" w:bidi="ar-SA"/>
        </w:rPr>
      </w:pPr>
      <w:r w:rsidRPr="00A614DF">
        <w:rPr>
          <w:rFonts w:ascii="Segoe UI" w:eastAsia="Times New Roman" w:hAnsi="Segoe UI" w:cs="Segoe UI"/>
          <w:b/>
          <w:bCs/>
          <w:color w:val="000000"/>
          <w:kern w:val="0"/>
          <w:vertAlign w:val="superscript"/>
          <w:lang w:eastAsia="en-GB" w:bidi="ar-SA"/>
        </w:rPr>
        <w:t>28 </w:t>
      </w:r>
      <w:r w:rsidRPr="00A614DF">
        <w:rPr>
          <w:rFonts w:ascii="Segoe UI" w:eastAsia="Times New Roman" w:hAnsi="Segoe UI" w:cs="Segoe UI"/>
          <w:color w:val="000000"/>
          <w:kern w:val="0"/>
          <w:lang w:eastAsia="en-GB" w:bidi="ar-SA"/>
        </w:rPr>
        <w:t>All the people in the synagogue were furious when they heard this. </w:t>
      </w:r>
      <w:r w:rsidRPr="00A614DF">
        <w:rPr>
          <w:rFonts w:ascii="Segoe UI" w:eastAsia="Times New Roman" w:hAnsi="Segoe UI" w:cs="Segoe UI"/>
          <w:b/>
          <w:bCs/>
          <w:color w:val="000000"/>
          <w:kern w:val="0"/>
          <w:vertAlign w:val="superscript"/>
          <w:lang w:eastAsia="en-GB" w:bidi="ar-SA"/>
        </w:rPr>
        <w:t>29 </w:t>
      </w:r>
      <w:r w:rsidRPr="00A614DF">
        <w:rPr>
          <w:rFonts w:ascii="Segoe UI" w:eastAsia="Times New Roman" w:hAnsi="Segoe UI" w:cs="Segoe UI"/>
          <w:color w:val="000000"/>
          <w:kern w:val="0"/>
          <w:lang w:eastAsia="en-GB" w:bidi="ar-SA"/>
        </w:rPr>
        <w:t>They got up, drove him out of the town, and took him to the brow of the hill on which the town was built, in order to throw him off the cliff. </w:t>
      </w:r>
      <w:r w:rsidRPr="00A614DF">
        <w:rPr>
          <w:rFonts w:ascii="Segoe UI" w:eastAsia="Times New Roman" w:hAnsi="Segoe UI" w:cs="Segoe UI"/>
          <w:b/>
          <w:bCs/>
          <w:color w:val="000000"/>
          <w:kern w:val="0"/>
          <w:vertAlign w:val="superscript"/>
          <w:lang w:eastAsia="en-GB" w:bidi="ar-SA"/>
        </w:rPr>
        <w:t>30 </w:t>
      </w:r>
      <w:r w:rsidRPr="00A614DF">
        <w:rPr>
          <w:rFonts w:ascii="Segoe UI" w:eastAsia="Times New Roman" w:hAnsi="Segoe UI" w:cs="Segoe UI"/>
          <w:color w:val="000000"/>
          <w:kern w:val="0"/>
          <w:lang w:eastAsia="en-GB" w:bidi="ar-SA"/>
        </w:rPr>
        <w:t>But he walked right through the crowd and went on his way.</w:t>
      </w:r>
    </w:p>
    <w:p w14:paraId="0849EE89" w14:textId="51BB2E33" w:rsidR="000537F2" w:rsidRPr="00A614DF" w:rsidRDefault="000537F2" w:rsidP="002D4958">
      <w:pPr>
        <w:pStyle w:val="Textbody"/>
        <w:rPr>
          <w:b/>
          <w:bCs/>
        </w:rPr>
      </w:pPr>
      <w:r w:rsidRPr="00A614DF">
        <w:rPr>
          <w:b/>
          <w:bCs/>
        </w:rPr>
        <w:t>Reflection - part 2</w:t>
      </w:r>
    </w:p>
    <w:p w14:paraId="50B6FF3F" w14:textId="1FCC55D6" w:rsidR="001C2E5E" w:rsidRPr="00A614DF" w:rsidRDefault="001C2E5E" w:rsidP="002D4958">
      <w:pPr>
        <w:pStyle w:val="Textbody"/>
      </w:pPr>
      <w:r w:rsidRPr="00A614DF">
        <w:t>To Jesus’ kin at Nazareth his words are offensive: even if -and it’s a big if- they were ready to accept that Jesus is from God, a prophet, or as Jesus seemed to be claiming – even more than that, a fulfilment of God’s promise; then Jesus seems clear it’s not for them that he exists.</w:t>
      </w:r>
    </w:p>
    <w:p w14:paraId="7D05A457" w14:textId="41BCFED3" w:rsidR="001C2E5E" w:rsidRPr="00A614DF" w:rsidRDefault="001C2E5E" w:rsidP="002D4958">
      <w:pPr>
        <w:pStyle w:val="Textbody"/>
      </w:pPr>
      <w:r w:rsidRPr="00A614DF">
        <w:t>To the small fishing village of Nazareth</w:t>
      </w:r>
      <w:r w:rsidR="006815ED" w:rsidRPr="00A614DF">
        <w:t xml:space="preserve"> -</w:t>
      </w:r>
      <w:r w:rsidRPr="00A614DF">
        <w:t xml:space="preserve"> a rural settlement in the far north of a land where the importance, power, relative wealth, and status lies towards Jerusalem in the South</w:t>
      </w:r>
      <w:r w:rsidR="006815ED" w:rsidRPr="00A614DF">
        <w:t>-</w:t>
      </w:r>
      <w:r w:rsidRPr="00A614DF">
        <w:t xml:space="preserve"> it might be </w:t>
      </w:r>
      <w:r w:rsidRPr="00A614DF">
        <w:lastRenderedPageBreak/>
        <w:t>exciting that such an important God thing was happening to them. They may well read themselves as the poor and downtrodden that God has promised good to; and if Jesus was here to proclaim the year of the Lord’s favour to them – them perhaps, unlikely as it might seem from joiner Jose</w:t>
      </w:r>
      <w:r w:rsidR="006815ED" w:rsidRPr="00A614DF">
        <w:t>p</w:t>
      </w:r>
      <w:r w:rsidRPr="00A614DF">
        <w:t>h’s son- there was good in this for them?</w:t>
      </w:r>
    </w:p>
    <w:p w14:paraId="30ED4D57" w14:textId="0A88BE6C" w:rsidR="001C2E5E" w:rsidRPr="00A614DF" w:rsidRDefault="001C2E5E" w:rsidP="002D4958">
      <w:pPr>
        <w:pStyle w:val="Textbody"/>
      </w:pPr>
      <w:r w:rsidRPr="00A614DF">
        <w:t xml:space="preserve">But if that was ever a thought – and we’ve already said that that thought indicated a bit of a stretch of goodwill shown to Jesus – then </w:t>
      </w:r>
      <w:r w:rsidR="00AF31EB" w:rsidRPr="00A614DF">
        <w:t>Jesus undercuts it nearly instantly. No, not for his own people does he stand – “No prophet is welcome in his hometown” – but for a whole different category of outcast and outsider.</w:t>
      </w:r>
    </w:p>
    <w:p w14:paraId="0F68FE1B" w14:textId="60D2A44C" w:rsidR="00AF31EB" w:rsidRPr="00A614DF" w:rsidRDefault="00AF31EB" w:rsidP="002D4958">
      <w:pPr>
        <w:pStyle w:val="Textbody"/>
      </w:pPr>
      <w:r w:rsidRPr="00A614DF">
        <w:t>People outside the conventional understanding of God’s people.</w:t>
      </w:r>
    </w:p>
    <w:p w14:paraId="0BF5F2B8" w14:textId="6A38443E" w:rsidR="00975B7F" w:rsidRPr="00A614DF" w:rsidRDefault="00975B7F" w:rsidP="002D4958">
      <w:pPr>
        <w:pStyle w:val="Textbody"/>
      </w:pPr>
      <w:r w:rsidRPr="00A614DF">
        <w:t>This came as a big surprise to the folks at Nazareth but to readers of Luke’s gospel – to us</w:t>
      </w:r>
      <w:r w:rsidR="006815ED" w:rsidRPr="00A614DF">
        <w:t>-</w:t>
      </w:r>
      <w:r w:rsidRPr="00A614DF">
        <w:t xml:space="preserve"> it shouldn’t be a surprise at all: we’ve already traced the ways Luke has been at pains to suggest that Jesus is going to be good news for those previously thought outside of God’s covenant people.</w:t>
      </w:r>
    </w:p>
    <w:p w14:paraId="460D3BFA" w14:textId="463913DC" w:rsidR="00975B7F" w:rsidRPr="00A614DF" w:rsidRDefault="00975B7F" w:rsidP="002D4958">
      <w:pPr>
        <w:pStyle w:val="Textbody"/>
      </w:pPr>
      <w:r w:rsidRPr="00A614DF">
        <w:t xml:space="preserve">That </w:t>
      </w:r>
      <w:r w:rsidRPr="00A614DF">
        <w:rPr>
          <w:i/>
          <w:iCs/>
        </w:rPr>
        <w:t>is</w:t>
      </w:r>
      <w:r w:rsidRPr="00A614DF">
        <w:t xml:space="preserve"> of course good news for us: the imperative that the God of Israel is </w:t>
      </w:r>
      <w:r w:rsidRPr="00A614DF">
        <w:rPr>
          <w:i/>
          <w:iCs/>
        </w:rPr>
        <w:t>for</w:t>
      </w:r>
      <w:r w:rsidRPr="00A614DF">
        <w:t xml:space="preserve"> everyone is what spawned the spread of Christianity, first through Paul and the disciples throughout the Roman empire and then through missionaries like Columba, </w:t>
      </w:r>
      <w:proofErr w:type="spellStart"/>
      <w:r w:rsidRPr="00A614DF">
        <w:t>Moluag</w:t>
      </w:r>
      <w:proofErr w:type="spellEnd"/>
      <w:r w:rsidRPr="00A614DF">
        <w:t xml:space="preserve"> and </w:t>
      </w:r>
      <w:proofErr w:type="spellStart"/>
      <w:r w:rsidRPr="00A614DF">
        <w:t>Drostan</w:t>
      </w:r>
      <w:proofErr w:type="spellEnd"/>
      <w:r w:rsidRPr="00A614DF">
        <w:t xml:space="preserve"> to here.</w:t>
      </w:r>
    </w:p>
    <w:p w14:paraId="1800E1CB" w14:textId="32554266" w:rsidR="00975B7F" w:rsidRPr="00A614DF" w:rsidRDefault="00975B7F" w:rsidP="002D4958">
      <w:pPr>
        <w:pStyle w:val="Textbody"/>
      </w:pPr>
      <w:r w:rsidRPr="00A614DF">
        <w:t xml:space="preserve">But we would be no better than those Nazirites if we thought the good news stopped at us. Was </w:t>
      </w:r>
      <w:r w:rsidRPr="00A614DF">
        <w:rPr>
          <w:i/>
          <w:iCs/>
        </w:rPr>
        <w:t xml:space="preserve">for </w:t>
      </w:r>
      <w:r w:rsidRPr="00A614DF">
        <w:t>just us. S</w:t>
      </w:r>
      <w:r w:rsidR="006815ED" w:rsidRPr="00A614DF">
        <w:t>o</w:t>
      </w:r>
      <w:r w:rsidRPr="00A614DF">
        <w:t xml:space="preserve"> what lesson do we take from them, from their poor reaction to Jesus’ message for the last and the least; and for the </w:t>
      </w:r>
      <w:r w:rsidRPr="00A614DF">
        <w:rPr>
          <w:i/>
          <w:iCs/>
        </w:rPr>
        <w:t>outsider</w:t>
      </w:r>
      <w:r w:rsidRPr="00A614DF">
        <w:t>.</w:t>
      </w:r>
    </w:p>
    <w:p w14:paraId="4CD98AF7" w14:textId="4B8BABDF" w:rsidR="00FE3D63" w:rsidRPr="00A614DF" w:rsidRDefault="00FE3D63" w:rsidP="002D4958">
      <w:pPr>
        <w:pStyle w:val="Textbody"/>
      </w:pPr>
      <w:r w:rsidRPr="00A614DF">
        <w:t>I want us to think about what an insider and outsider looks like in our context.</w:t>
      </w:r>
    </w:p>
    <w:p w14:paraId="7DBE34EB" w14:textId="7642B342" w:rsidR="00975B7F" w:rsidRPr="00A614DF" w:rsidRDefault="00975B7F" w:rsidP="002D4958">
      <w:pPr>
        <w:pStyle w:val="Textbody"/>
      </w:pPr>
      <w:r w:rsidRPr="00A614DF">
        <w:t xml:space="preserve">Small communities often cling tight </w:t>
      </w:r>
      <w:r w:rsidR="006815ED" w:rsidRPr="00A614DF">
        <w:t>tog</w:t>
      </w:r>
      <w:r w:rsidRPr="00A614DF">
        <w:t xml:space="preserve">ether. In small communities you get talk of incomers and outsiders that doesn’t happen in the same way in larger populaces. </w:t>
      </w:r>
      <w:r w:rsidR="00FE3D63" w:rsidRPr="00A614DF">
        <w:t>And in any given community there is always a mixed fabric of folk: from folk who grew up here, whose mothers and fathers grew up here, and their</w:t>
      </w:r>
      <w:r w:rsidR="006815ED" w:rsidRPr="00A614DF">
        <w:t xml:space="preserve"> parents before them</w:t>
      </w:r>
      <w:r w:rsidR="00FE3D63" w:rsidRPr="00A614DF">
        <w:t xml:space="preserve"> an</w:t>
      </w:r>
      <w:r w:rsidR="006815ED" w:rsidRPr="00A614DF">
        <w:t>d so on</w:t>
      </w:r>
      <w:r w:rsidR="00FE3D63" w:rsidRPr="00A614DF">
        <w:t>. There are folk who have generations of heritage. And folk who have simply been around a long time and know the place; there are folk who are newer, who settled here but have after some years ‘settled’. And then there is -</w:t>
      </w:r>
      <w:r w:rsidR="006815ED" w:rsidRPr="00A614DF">
        <w:t>particularly</w:t>
      </w:r>
      <w:r w:rsidR="00FE3D63" w:rsidRPr="00A614DF">
        <w:t xml:space="preserve"> in places like </w:t>
      </w:r>
      <w:r w:rsidR="006815ED" w:rsidRPr="00A614DF">
        <w:t>Ab</w:t>
      </w:r>
      <w:r w:rsidR="00FE3D63" w:rsidRPr="00A614DF">
        <w:t xml:space="preserve">erlour and </w:t>
      </w:r>
      <w:proofErr w:type="spellStart"/>
      <w:r w:rsidR="00FE3D63" w:rsidRPr="00A614DF">
        <w:t>Craigellachie</w:t>
      </w:r>
      <w:proofErr w:type="spellEnd"/>
      <w:r w:rsidR="00FE3D63" w:rsidRPr="00A614DF">
        <w:t xml:space="preserve"> where there is work, and workforces disproportionately large for their residents- a flow of people who are here for spells; short seasonal spells; or longer seasons of life 2,3,5,10 years. </w:t>
      </w:r>
    </w:p>
    <w:p w14:paraId="59E0D1B7" w14:textId="444F0B41" w:rsidR="00FE3D63" w:rsidRPr="00A614DF" w:rsidRDefault="00FE3D63" w:rsidP="002D4958">
      <w:pPr>
        <w:pStyle w:val="Textbody"/>
      </w:pPr>
      <w:r w:rsidRPr="00A614DF">
        <w:t>Ch</w:t>
      </w:r>
      <w:r w:rsidR="006815ED" w:rsidRPr="00A614DF">
        <w:t>ur</w:t>
      </w:r>
      <w:r w:rsidRPr="00A614DF">
        <w:t>ches</w:t>
      </w:r>
      <w:r w:rsidR="006815ED" w:rsidRPr="00A614DF">
        <w:t>, p</w:t>
      </w:r>
      <w:r w:rsidRPr="00A614DF">
        <w:t xml:space="preserve">articularly churches in smaller communities, are often made up more of the longer in the tooth residents. Of the folk who go back generations, of the folk who </w:t>
      </w:r>
      <w:r w:rsidRPr="00A614DF">
        <w:rPr>
          <w:i/>
          <w:iCs/>
        </w:rPr>
        <w:t>know</w:t>
      </w:r>
      <w:r w:rsidRPr="00A614DF">
        <w:t xml:space="preserve"> how things work, of the folk who have memories of how it used to be, and expectations born from then of </w:t>
      </w:r>
      <w:r w:rsidRPr="00A614DF">
        <w:rPr>
          <w:i/>
          <w:iCs/>
        </w:rPr>
        <w:t>how things should be now</w:t>
      </w:r>
      <w:r w:rsidRPr="00A614DF">
        <w:t>. None of that is bad. But when it is left unspoken, it creates a culture barrier – invisible to the people inside, because they understand how everything works inside the barrier – but fairly overwhelming to someone coming in from outside.</w:t>
      </w:r>
    </w:p>
    <w:p w14:paraId="06014532" w14:textId="77777777" w:rsidR="00FE3D63" w:rsidRPr="00A614DF" w:rsidRDefault="00FE3D63" w:rsidP="002D4958">
      <w:pPr>
        <w:pStyle w:val="Textbody"/>
      </w:pPr>
      <w:r w:rsidRPr="00A614DF">
        <w:t xml:space="preserve">Which is why: having the church doors open wide enough isn’t the issue. </w:t>
      </w:r>
    </w:p>
    <w:p w14:paraId="0A52BE71" w14:textId="77777777" w:rsidR="00FE3D63" w:rsidRPr="00A614DF" w:rsidRDefault="00FE3D63" w:rsidP="002D4958">
      <w:pPr>
        <w:pStyle w:val="Textbody"/>
      </w:pPr>
      <w:r w:rsidRPr="00A614DF">
        <w:t>Our statement of welcome isn’t the end of the beginning.</w:t>
      </w:r>
    </w:p>
    <w:p w14:paraId="0A0896A7" w14:textId="77777777" w:rsidR="006815ED" w:rsidRPr="00A614DF" w:rsidRDefault="00FE3D63" w:rsidP="002D4958">
      <w:pPr>
        <w:pStyle w:val="Textbody"/>
      </w:pPr>
      <w:r w:rsidRPr="00A614DF">
        <w:t xml:space="preserve">We have a season to begin to think about what coming back to church in person might look like. How do we – tired as we are from Covid and vacancy – longing for the familiar and the safe </w:t>
      </w:r>
      <w:r w:rsidR="00363332" w:rsidRPr="00A614DF">
        <w:t>–</w:t>
      </w:r>
      <w:r w:rsidRPr="00A614DF">
        <w:t xml:space="preserve"> </w:t>
      </w:r>
      <w:r w:rsidR="00363332" w:rsidRPr="00A614DF">
        <w:t xml:space="preserve">not simply retreat to what we know seek God’s good news for just us; but instead </w:t>
      </w:r>
      <w:r w:rsidR="00363332" w:rsidRPr="00A614DF">
        <w:rPr>
          <w:i/>
          <w:iCs/>
        </w:rPr>
        <w:t xml:space="preserve">actively </w:t>
      </w:r>
      <w:r w:rsidR="00363332" w:rsidRPr="00A614DF">
        <w:t>reach out to tell and live the truth that Christ has not come for us, not only for us, so much as Christ has come to</w:t>
      </w:r>
      <w:r w:rsidR="006815ED" w:rsidRPr="00A614DF">
        <w:t>:</w:t>
      </w:r>
    </w:p>
    <w:p w14:paraId="27FD8300" w14:textId="7D0027EC" w:rsidR="00FE3D63" w:rsidRPr="00A614DF" w:rsidRDefault="00363332" w:rsidP="002D4958">
      <w:pPr>
        <w:pStyle w:val="Textbody"/>
        <w:rPr>
          <w:rFonts w:ascii="Segoe UI" w:eastAsia="Times New Roman" w:hAnsi="Segoe UI" w:cs="Segoe UI"/>
          <w:color w:val="000000"/>
          <w:kern w:val="0"/>
          <w:lang w:eastAsia="en-GB" w:bidi="ar-SA"/>
        </w:rPr>
      </w:pPr>
      <w:r w:rsidRPr="00A614DF">
        <w:lastRenderedPageBreak/>
        <w:t xml:space="preserve"> </w:t>
      </w:r>
      <w:r w:rsidR="00FE3D63" w:rsidRPr="00A614DF">
        <w:t xml:space="preserve">  </w:t>
      </w:r>
      <w:r w:rsidRPr="00A614DF">
        <w:rPr>
          <w:rFonts w:ascii="Courier New" w:eastAsia="Times New Roman" w:hAnsi="Courier New" w:cs="Courier New"/>
          <w:color w:val="000000"/>
          <w:kern w:val="0"/>
          <w:lang w:eastAsia="en-GB" w:bidi="ar-SA"/>
        </w:rPr>
        <w:t>    </w:t>
      </w:r>
      <w:r w:rsidRPr="00A614DF">
        <w:rPr>
          <w:rFonts w:ascii="Segoe UI" w:eastAsia="Times New Roman" w:hAnsi="Segoe UI" w:cs="Segoe UI"/>
          <w:color w:val="000000"/>
          <w:kern w:val="0"/>
          <w:lang w:eastAsia="en-GB" w:bidi="ar-SA"/>
        </w:rPr>
        <w:t>to proclaim good news to the poor.</w:t>
      </w:r>
      <w:r w:rsidRPr="00A614DF">
        <w:rPr>
          <w:rFonts w:ascii="Segoe UI" w:eastAsia="Times New Roman" w:hAnsi="Segoe UI" w:cs="Segoe UI"/>
          <w:color w:val="000000"/>
          <w:kern w:val="0"/>
          <w:lang w:eastAsia="en-GB" w:bidi="ar-SA"/>
        </w:rPr>
        <w:br/>
        <w:t>He has sent me to proclaim freedom for the prisoners</w:t>
      </w:r>
      <w:r w:rsidRPr="00A614DF">
        <w:rPr>
          <w:rFonts w:ascii="Segoe UI" w:eastAsia="Times New Roman" w:hAnsi="Segoe UI" w:cs="Segoe UI"/>
          <w:color w:val="000000"/>
          <w:kern w:val="0"/>
          <w:lang w:eastAsia="en-GB" w:bidi="ar-SA"/>
        </w:rPr>
        <w:br/>
      </w:r>
      <w:r w:rsidRPr="00A614DF">
        <w:rPr>
          <w:rFonts w:ascii="Courier New" w:eastAsia="Times New Roman" w:hAnsi="Courier New" w:cs="Courier New"/>
          <w:color w:val="000000"/>
          <w:kern w:val="0"/>
          <w:lang w:eastAsia="en-GB" w:bidi="ar-SA"/>
        </w:rPr>
        <w:t>    </w:t>
      </w:r>
      <w:r w:rsidRPr="00A614DF">
        <w:rPr>
          <w:rFonts w:ascii="Segoe UI" w:eastAsia="Times New Roman" w:hAnsi="Segoe UI" w:cs="Segoe UI"/>
          <w:color w:val="000000"/>
          <w:kern w:val="0"/>
          <w:lang w:eastAsia="en-GB" w:bidi="ar-SA"/>
        </w:rPr>
        <w:t>and recovery of sight for the blind,</w:t>
      </w:r>
      <w:r w:rsidRPr="00A614DF">
        <w:rPr>
          <w:rFonts w:ascii="Segoe UI" w:eastAsia="Times New Roman" w:hAnsi="Segoe UI" w:cs="Segoe UI"/>
          <w:color w:val="000000"/>
          <w:kern w:val="0"/>
          <w:lang w:eastAsia="en-GB" w:bidi="ar-SA"/>
        </w:rPr>
        <w:br/>
        <w:t>to set the oppressed free,</w:t>
      </w:r>
      <w:r w:rsidRPr="00A614DF">
        <w:rPr>
          <w:rFonts w:ascii="Segoe UI" w:eastAsia="Times New Roman" w:hAnsi="Segoe UI" w:cs="Segoe UI"/>
          <w:color w:val="000000"/>
          <w:kern w:val="0"/>
          <w:lang w:eastAsia="en-GB" w:bidi="ar-SA"/>
        </w:rPr>
        <w:br/>
      </w:r>
      <w:r w:rsidRPr="00A614DF">
        <w:rPr>
          <w:rFonts w:ascii="Segoe UI" w:eastAsia="Times New Roman" w:hAnsi="Segoe UI" w:cs="Segoe UI"/>
          <w:b/>
          <w:bCs/>
          <w:color w:val="000000"/>
          <w:kern w:val="0"/>
          <w:vertAlign w:val="superscript"/>
          <w:lang w:eastAsia="en-GB" w:bidi="ar-SA"/>
        </w:rPr>
        <w:t>19 </w:t>
      </w:r>
      <w:r w:rsidRPr="00A614DF">
        <w:rPr>
          <w:rFonts w:ascii="Courier New" w:eastAsia="Times New Roman" w:hAnsi="Courier New" w:cs="Courier New"/>
          <w:color w:val="000000"/>
          <w:kern w:val="0"/>
          <w:lang w:eastAsia="en-GB" w:bidi="ar-SA"/>
        </w:rPr>
        <w:t>    </w:t>
      </w:r>
      <w:r w:rsidRPr="00A614DF">
        <w:rPr>
          <w:rFonts w:ascii="Segoe UI" w:eastAsia="Times New Roman" w:hAnsi="Segoe UI" w:cs="Segoe UI"/>
          <w:color w:val="000000"/>
          <w:kern w:val="0"/>
          <w:lang w:eastAsia="en-GB" w:bidi="ar-SA"/>
        </w:rPr>
        <w:t>to proclaim the year of the Lord’s favour.”</w:t>
      </w:r>
    </w:p>
    <w:p w14:paraId="06684A2E" w14:textId="477F5C5C" w:rsidR="00363332" w:rsidRPr="00A614DF" w:rsidRDefault="00363332" w:rsidP="002D4958">
      <w:pPr>
        <w:pStyle w:val="Textbody"/>
      </w:pPr>
      <w:r w:rsidRPr="00A614DF">
        <w:rPr>
          <w:rFonts w:ascii="Segoe UI" w:eastAsia="Times New Roman" w:hAnsi="Segoe UI" w:cs="Segoe UI"/>
          <w:color w:val="000000"/>
          <w:kern w:val="0"/>
          <w:lang w:eastAsia="en-GB" w:bidi="ar-SA"/>
        </w:rPr>
        <w:t>For everyone.</w:t>
      </w:r>
    </w:p>
    <w:p w14:paraId="5594A551" w14:textId="77777777" w:rsidR="000E475B" w:rsidRPr="00A614DF" w:rsidRDefault="000E475B" w:rsidP="002D4958">
      <w:pPr>
        <w:pStyle w:val="Textbody"/>
        <w:spacing w:after="0"/>
        <w:rPr>
          <w:rFonts w:ascii="Times New Roman" w:hAnsi="Times New Roman" w:cs="Times New Roman"/>
        </w:rPr>
      </w:pPr>
    </w:p>
    <w:p w14:paraId="54252900" w14:textId="63CB7ECC" w:rsidR="00C636A3" w:rsidRPr="00A614DF" w:rsidRDefault="000E475B" w:rsidP="002D4958">
      <w:pPr>
        <w:pStyle w:val="Heading2"/>
        <w:rPr>
          <w:rFonts w:ascii="Times New Roman" w:hAnsi="Times New Roman" w:cs="Times New Roman"/>
          <w:i/>
          <w:iCs/>
          <w:sz w:val="24"/>
          <w:szCs w:val="24"/>
        </w:rPr>
      </w:pPr>
      <w:r w:rsidRPr="00A614DF">
        <w:rPr>
          <w:rFonts w:ascii="Times New Roman" w:hAnsi="Times New Roman" w:cs="Times New Roman"/>
          <w:sz w:val="24"/>
          <w:szCs w:val="24"/>
        </w:rPr>
        <w:t xml:space="preserve">Hymn – </w:t>
      </w:r>
      <w:r w:rsidR="002D4958" w:rsidRPr="00A614DF">
        <w:rPr>
          <w:rFonts w:ascii="Times New Roman" w:hAnsi="Times New Roman" w:cs="Times New Roman"/>
          <w:i/>
          <w:iCs/>
          <w:sz w:val="24"/>
          <w:szCs w:val="24"/>
        </w:rPr>
        <w:t>The canticle of the turning</w:t>
      </w:r>
    </w:p>
    <w:p w14:paraId="20835EDA" w14:textId="6ADA95FA" w:rsidR="002D4958" w:rsidRPr="00A614DF" w:rsidRDefault="002D4958" w:rsidP="002D4958">
      <w:pPr>
        <w:pStyle w:val="Textbody"/>
      </w:pPr>
    </w:p>
    <w:p w14:paraId="4FAF083E" w14:textId="77777777" w:rsidR="002D4958" w:rsidRPr="00A614DF" w:rsidRDefault="002D4958" w:rsidP="002D4958">
      <w:pPr>
        <w:shd w:val="clear" w:color="auto" w:fill="FFFFFF"/>
        <w:suppressAutoHyphens w:val="0"/>
        <w:autoSpaceDN/>
        <w:textAlignment w:val="auto"/>
        <w:rPr>
          <w:rFonts w:ascii="Arial" w:eastAsia="Times New Roman" w:hAnsi="Arial" w:cs="Arial"/>
          <w:color w:val="202124"/>
          <w:kern w:val="0"/>
          <w:lang w:eastAsia="en-GB" w:bidi="ar-SA"/>
        </w:rPr>
      </w:pPr>
      <w:r w:rsidRPr="002D4958">
        <w:rPr>
          <w:rFonts w:ascii="Arial" w:eastAsia="Times New Roman" w:hAnsi="Arial" w:cs="Arial"/>
          <w:color w:val="202124"/>
          <w:kern w:val="0"/>
          <w:lang w:eastAsia="en-GB" w:bidi="ar-SA"/>
        </w:rPr>
        <w:t>My soul cries out with a joyful shout</w:t>
      </w:r>
      <w:r w:rsidRPr="002D4958">
        <w:rPr>
          <w:rFonts w:ascii="Arial" w:eastAsia="Times New Roman" w:hAnsi="Arial" w:cs="Arial"/>
          <w:color w:val="202124"/>
          <w:kern w:val="0"/>
          <w:lang w:eastAsia="en-GB" w:bidi="ar-SA"/>
        </w:rPr>
        <w:br/>
        <w:t>That the God of my heart is great</w:t>
      </w:r>
      <w:r w:rsidRPr="002D4958">
        <w:rPr>
          <w:rFonts w:ascii="Arial" w:eastAsia="Times New Roman" w:hAnsi="Arial" w:cs="Arial"/>
          <w:color w:val="202124"/>
          <w:kern w:val="0"/>
          <w:lang w:eastAsia="en-GB" w:bidi="ar-SA"/>
        </w:rPr>
        <w:br/>
        <w:t>And my spirit sings of the Wondrous things</w:t>
      </w:r>
      <w:r w:rsidRPr="002D4958">
        <w:rPr>
          <w:rFonts w:ascii="Arial" w:eastAsia="Times New Roman" w:hAnsi="Arial" w:cs="Arial"/>
          <w:color w:val="202124"/>
          <w:kern w:val="0"/>
          <w:lang w:eastAsia="en-GB" w:bidi="ar-SA"/>
        </w:rPr>
        <w:br/>
        <w:t>That you bring to the ones who wait</w:t>
      </w:r>
      <w:r w:rsidRPr="002D4958">
        <w:rPr>
          <w:rFonts w:ascii="Arial" w:eastAsia="Times New Roman" w:hAnsi="Arial" w:cs="Arial"/>
          <w:color w:val="202124"/>
          <w:kern w:val="0"/>
          <w:lang w:eastAsia="en-GB" w:bidi="ar-SA"/>
        </w:rPr>
        <w:br/>
        <w:t>You fixed your sight on your servant's plight</w:t>
      </w:r>
      <w:r w:rsidRPr="002D4958">
        <w:rPr>
          <w:rFonts w:ascii="Arial" w:eastAsia="Times New Roman" w:hAnsi="Arial" w:cs="Arial"/>
          <w:color w:val="202124"/>
          <w:kern w:val="0"/>
          <w:lang w:eastAsia="en-GB" w:bidi="ar-SA"/>
        </w:rPr>
        <w:br/>
        <w:t>And my weakness you did not spurn</w:t>
      </w:r>
      <w:r w:rsidRPr="002D4958">
        <w:rPr>
          <w:rFonts w:ascii="Arial" w:eastAsia="Times New Roman" w:hAnsi="Arial" w:cs="Arial"/>
          <w:color w:val="202124"/>
          <w:kern w:val="0"/>
          <w:lang w:eastAsia="en-GB" w:bidi="ar-SA"/>
        </w:rPr>
        <w:br/>
        <w:t>So from east to west shall my name be blest</w:t>
      </w:r>
      <w:r w:rsidRPr="002D4958">
        <w:rPr>
          <w:rFonts w:ascii="Arial" w:eastAsia="Times New Roman" w:hAnsi="Arial" w:cs="Arial"/>
          <w:color w:val="202124"/>
          <w:kern w:val="0"/>
          <w:lang w:eastAsia="en-GB" w:bidi="ar-SA"/>
        </w:rPr>
        <w:br/>
        <w:t>Could the world be about to turn?</w:t>
      </w:r>
    </w:p>
    <w:p w14:paraId="22498570" w14:textId="08DC0792" w:rsidR="002D4958" w:rsidRPr="00A614DF" w:rsidRDefault="002D4958" w:rsidP="002D4958">
      <w:pPr>
        <w:shd w:val="clear" w:color="auto" w:fill="FFFFFF"/>
        <w:suppressAutoHyphens w:val="0"/>
        <w:autoSpaceDN/>
        <w:textAlignment w:val="auto"/>
        <w:rPr>
          <w:rFonts w:ascii="Arial" w:eastAsia="Times New Roman" w:hAnsi="Arial" w:cs="Arial"/>
          <w:i/>
          <w:iCs/>
          <w:color w:val="202124"/>
          <w:kern w:val="0"/>
          <w:lang w:eastAsia="en-GB" w:bidi="ar-SA"/>
        </w:rPr>
      </w:pPr>
      <w:r w:rsidRPr="002D4958">
        <w:rPr>
          <w:rFonts w:ascii="Arial" w:eastAsia="Times New Roman" w:hAnsi="Arial" w:cs="Arial"/>
          <w:color w:val="202124"/>
          <w:kern w:val="0"/>
          <w:lang w:eastAsia="en-GB" w:bidi="ar-SA"/>
        </w:rPr>
        <w:br/>
      </w:r>
      <w:r w:rsidRPr="002D4958">
        <w:rPr>
          <w:rFonts w:ascii="Arial" w:eastAsia="Times New Roman" w:hAnsi="Arial" w:cs="Arial"/>
          <w:i/>
          <w:iCs/>
          <w:color w:val="202124"/>
          <w:kern w:val="0"/>
          <w:lang w:eastAsia="en-GB" w:bidi="ar-SA"/>
        </w:rPr>
        <w:t>My heart shall sing of the day you bring</w:t>
      </w:r>
      <w:r w:rsidRPr="002D4958">
        <w:rPr>
          <w:rFonts w:ascii="Arial" w:eastAsia="Times New Roman" w:hAnsi="Arial" w:cs="Arial"/>
          <w:i/>
          <w:iCs/>
          <w:color w:val="202124"/>
          <w:kern w:val="0"/>
          <w:lang w:eastAsia="en-GB" w:bidi="ar-SA"/>
        </w:rPr>
        <w:br/>
        <w:t>Let the fires of your justice burn</w:t>
      </w:r>
      <w:r w:rsidRPr="002D4958">
        <w:rPr>
          <w:rFonts w:ascii="Arial" w:eastAsia="Times New Roman" w:hAnsi="Arial" w:cs="Arial"/>
          <w:i/>
          <w:iCs/>
          <w:color w:val="202124"/>
          <w:kern w:val="0"/>
          <w:lang w:eastAsia="en-GB" w:bidi="ar-SA"/>
        </w:rPr>
        <w:br/>
        <w:t>Wipe away all tears for the dawn draws near</w:t>
      </w:r>
      <w:r w:rsidRPr="002D4958">
        <w:rPr>
          <w:rFonts w:ascii="Arial" w:eastAsia="Times New Roman" w:hAnsi="Arial" w:cs="Arial"/>
          <w:i/>
          <w:iCs/>
          <w:color w:val="202124"/>
          <w:kern w:val="0"/>
          <w:lang w:eastAsia="en-GB" w:bidi="ar-SA"/>
        </w:rPr>
        <w:br/>
        <w:t>And the world is about to turn!</w:t>
      </w:r>
    </w:p>
    <w:p w14:paraId="7C1B25BB" w14:textId="77777777" w:rsidR="002D4958" w:rsidRPr="002D4958" w:rsidRDefault="002D4958" w:rsidP="002D4958">
      <w:pPr>
        <w:shd w:val="clear" w:color="auto" w:fill="FFFFFF"/>
        <w:suppressAutoHyphens w:val="0"/>
        <w:autoSpaceDN/>
        <w:textAlignment w:val="auto"/>
        <w:rPr>
          <w:rFonts w:ascii="Arial" w:eastAsia="Times New Roman" w:hAnsi="Arial" w:cs="Arial"/>
          <w:i/>
          <w:iCs/>
          <w:color w:val="202124"/>
          <w:kern w:val="0"/>
          <w:lang w:eastAsia="en-GB" w:bidi="ar-SA"/>
        </w:rPr>
      </w:pPr>
    </w:p>
    <w:p w14:paraId="25B51484" w14:textId="77777777" w:rsidR="002D4958" w:rsidRPr="00A614DF" w:rsidRDefault="002D4958" w:rsidP="002D4958">
      <w:pPr>
        <w:shd w:val="clear" w:color="auto" w:fill="FFFFFF"/>
        <w:suppressAutoHyphens w:val="0"/>
        <w:autoSpaceDN/>
        <w:textAlignment w:val="auto"/>
        <w:rPr>
          <w:rFonts w:ascii="Arial" w:eastAsia="Times New Roman" w:hAnsi="Arial" w:cs="Arial"/>
          <w:i/>
          <w:iCs/>
          <w:color w:val="202124"/>
          <w:kern w:val="0"/>
          <w:lang w:eastAsia="en-GB" w:bidi="ar-SA"/>
        </w:rPr>
      </w:pPr>
      <w:r w:rsidRPr="002D4958">
        <w:rPr>
          <w:rFonts w:ascii="Arial" w:eastAsia="Times New Roman" w:hAnsi="Arial" w:cs="Arial"/>
          <w:color w:val="202124"/>
          <w:kern w:val="0"/>
          <w:lang w:eastAsia="en-GB" w:bidi="ar-SA"/>
        </w:rPr>
        <w:t>Though I am small, my God, my all, you</w:t>
      </w:r>
      <w:r w:rsidRPr="002D4958">
        <w:rPr>
          <w:rFonts w:ascii="Arial" w:eastAsia="Times New Roman" w:hAnsi="Arial" w:cs="Arial"/>
          <w:color w:val="202124"/>
          <w:kern w:val="0"/>
          <w:lang w:eastAsia="en-GB" w:bidi="ar-SA"/>
        </w:rPr>
        <w:br/>
        <w:t>Work great things in me</w:t>
      </w:r>
      <w:r w:rsidRPr="002D4958">
        <w:rPr>
          <w:rFonts w:ascii="Arial" w:eastAsia="Times New Roman" w:hAnsi="Arial" w:cs="Arial"/>
          <w:color w:val="202124"/>
          <w:kern w:val="0"/>
          <w:lang w:eastAsia="en-GB" w:bidi="ar-SA"/>
        </w:rPr>
        <w:br/>
        <w:t>And your mercy will last from the Depths</w:t>
      </w:r>
      <w:r w:rsidRPr="002D4958">
        <w:rPr>
          <w:rFonts w:ascii="Arial" w:eastAsia="Times New Roman" w:hAnsi="Arial" w:cs="Arial"/>
          <w:color w:val="202124"/>
          <w:kern w:val="0"/>
          <w:lang w:eastAsia="en-GB" w:bidi="ar-SA"/>
        </w:rPr>
        <w:br/>
        <w:t>Of the past to the end of the age to be</w:t>
      </w:r>
      <w:r w:rsidRPr="002D4958">
        <w:rPr>
          <w:rFonts w:ascii="Arial" w:eastAsia="Times New Roman" w:hAnsi="Arial" w:cs="Arial"/>
          <w:color w:val="202124"/>
          <w:kern w:val="0"/>
          <w:lang w:eastAsia="en-GB" w:bidi="ar-SA"/>
        </w:rPr>
        <w:br/>
        <w:t>Your very name puts the proud to shame</w:t>
      </w:r>
      <w:r w:rsidRPr="002D4958">
        <w:rPr>
          <w:rFonts w:ascii="Arial" w:eastAsia="Times New Roman" w:hAnsi="Arial" w:cs="Arial"/>
          <w:color w:val="202124"/>
          <w:kern w:val="0"/>
          <w:lang w:eastAsia="en-GB" w:bidi="ar-SA"/>
        </w:rPr>
        <w:br/>
        <w:t>And to those who would for you yearn</w:t>
      </w:r>
      <w:r w:rsidRPr="002D4958">
        <w:rPr>
          <w:rFonts w:ascii="Arial" w:eastAsia="Times New Roman" w:hAnsi="Arial" w:cs="Arial"/>
          <w:color w:val="202124"/>
          <w:kern w:val="0"/>
          <w:lang w:eastAsia="en-GB" w:bidi="ar-SA"/>
        </w:rPr>
        <w:br/>
        <w:t xml:space="preserve">You will show </w:t>
      </w:r>
      <w:proofErr w:type="spellStart"/>
      <w:r w:rsidRPr="002D4958">
        <w:rPr>
          <w:rFonts w:ascii="Arial" w:eastAsia="Times New Roman" w:hAnsi="Arial" w:cs="Arial"/>
          <w:color w:val="202124"/>
          <w:kern w:val="0"/>
          <w:lang w:eastAsia="en-GB" w:bidi="ar-SA"/>
        </w:rPr>
        <w:t>your</w:t>
      </w:r>
      <w:proofErr w:type="spellEnd"/>
      <w:r w:rsidRPr="002D4958">
        <w:rPr>
          <w:rFonts w:ascii="Arial" w:eastAsia="Times New Roman" w:hAnsi="Arial" w:cs="Arial"/>
          <w:color w:val="202124"/>
          <w:kern w:val="0"/>
          <w:lang w:eastAsia="en-GB" w:bidi="ar-SA"/>
        </w:rPr>
        <w:t xml:space="preserve"> might</w:t>
      </w:r>
      <w:r w:rsidRPr="002D4958">
        <w:rPr>
          <w:rFonts w:ascii="Arial" w:eastAsia="Times New Roman" w:hAnsi="Arial" w:cs="Arial"/>
          <w:color w:val="202124"/>
          <w:kern w:val="0"/>
          <w:lang w:eastAsia="en-GB" w:bidi="ar-SA"/>
        </w:rPr>
        <w:br/>
        <w:t>Put the strong to flight</w:t>
      </w:r>
      <w:r w:rsidRPr="002D4958">
        <w:rPr>
          <w:rFonts w:ascii="Arial" w:eastAsia="Times New Roman" w:hAnsi="Arial" w:cs="Arial"/>
          <w:color w:val="202124"/>
          <w:kern w:val="0"/>
          <w:lang w:eastAsia="en-GB" w:bidi="ar-SA"/>
        </w:rPr>
        <w:br/>
        <w:t>For the world is about to turn</w:t>
      </w:r>
      <w:r w:rsidRPr="002D4958">
        <w:rPr>
          <w:rFonts w:ascii="Arial" w:eastAsia="Times New Roman" w:hAnsi="Arial" w:cs="Arial"/>
          <w:color w:val="202124"/>
          <w:kern w:val="0"/>
          <w:lang w:eastAsia="en-GB" w:bidi="ar-SA"/>
        </w:rPr>
        <w:br/>
      </w:r>
    </w:p>
    <w:p w14:paraId="7990F03A" w14:textId="52038054" w:rsidR="002D4958" w:rsidRPr="00A614DF" w:rsidRDefault="002D4958" w:rsidP="002D4958">
      <w:pPr>
        <w:shd w:val="clear" w:color="auto" w:fill="FFFFFF"/>
        <w:suppressAutoHyphens w:val="0"/>
        <w:autoSpaceDN/>
        <w:textAlignment w:val="auto"/>
        <w:rPr>
          <w:rFonts w:ascii="Arial" w:eastAsia="Times New Roman" w:hAnsi="Arial" w:cs="Arial"/>
          <w:i/>
          <w:iCs/>
          <w:color w:val="202124"/>
          <w:kern w:val="0"/>
          <w:lang w:eastAsia="en-GB" w:bidi="ar-SA"/>
        </w:rPr>
      </w:pPr>
      <w:r w:rsidRPr="002D4958">
        <w:rPr>
          <w:rFonts w:ascii="Arial" w:eastAsia="Times New Roman" w:hAnsi="Arial" w:cs="Arial"/>
          <w:i/>
          <w:iCs/>
          <w:color w:val="202124"/>
          <w:kern w:val="0"/>
          <w:lang w:eastAsia="en-GB" w:bidi="ar-SA"/>
        </w:rPr>
        <w:t>My heart shall sing of the day you bring</w:t>
      </w:r>
      <w:r w:rsidRPr="002D4958">
        <w:rPr>
          <w:rFonts w:ascii="Arial" w:eastAsia="Times New Roman" w:hAnsi="Arial" w:cs="Arial"/>
          <w:i/>
          <w:iCs/>
          <w:color w:val="202124"/>
          <w:kern w:val="0"/>
          <w:lang w:eastAsia="en-GB" w:bidi="ar-SA"/>
        </w:rPr>
        <w:br/>
        <w:t>Let the fires of your justice burn</w:t>
      </w:r>
      <w:r w:rsidRPr="002D4958">
        <w:rPr>
          <w:rFonts w:ascii="Arial" w:eastAsia="Times New Roman" w:hAnsi="Arial" w:cs="Arial"/>
          <w:i/>
          <w:iCs/>
          <w:color w:val="202124"/>
          <w:kern w:val="0"/>
          <w:lang w:eastAsia="en-GB" w:bidi="ar-SA"/>
        </w:rPr>
        <w:br/>
        <w:t>Wipe away all tears</w:t>
      </w:r>
      <w:r w:rsidRPr="002D4958">
        <w:rPr>
          <w:rFonts w:ascii="Arial" w:eastAsia="Times New Roman" w:hAnsi="Arial" w:cs="Arial"/>
          <w:i/>
          <w:iCs/>
          <w:color w:val="202124"/>
          <w:kern w:val="0"/>
          <w:lang w:eastAsia="en-GB" w:bidi="ar-SA"/>
        </w:rPr>
        <w:br/>
        <w:t>For the dawn draws near</w:t>
      </w:r>
      <w:r w:rsidRPr="002D4958">
        <w:rPr>
          <w:rFonts w:ascii="Arial" w:eastAsia="Times New Roman" w:hAnsi="Arial" w:cs="Arial"/>
          <w:i/>
          <w:iCs/>
          <w:color w:val="202124"/>
          <w:kern w:val="0"/>
          <w:lang w:eastAsia="en-GB" w:bidi="ar-SA"/>
        </w:rPr>
        <w:br/>
        <w:t>And the world is about to turn!</w:t>
      </w:r>
    </w:p>
    <w:p w14:paraId="6B5EE9C2" w14:textId="77777777" w:rsidR="002D4958" w:rsidRPr="002D4958" w:rsidRDefault="002D4958" w:rsidP="002D4958">
      <w:pPr>
        <w:shd w:val="clear" w:color="auto" w:fill="FFFFFF"/>
        <w:suppressAutoHyphens w:val="0"/>
        <w:autoSpaceDN/>
        <w:textAlignment w:val="auto"/>
        <w:rPr>
          <w:rFonts w:ascii="Arial" w:eastAsia="Times New Roman" w:hAnsi="Arial" w:cs="Arial"/>
          <w:color w:val="202124"/>
          <w:kern w:val="0"/>
          <w:lang w:eastAsia="en-GB" w:bidi="ar-SA"/>
        </w:rPr>
      </w:pPr>
    </w:p>
    <w:p w14:paraId="6D830D18" w14:textId="77777777" w:rsidR="002D4958" w:rsidRPr="00A614DF" w:rsidRDefault="002D4958" w:rsidP="002D4958">
      <w:pPr>
        <w:shd w:val="clear" w:color="auto" w:fill="FFFFFF"/>
        <w:suppressAutoHyphens w:val="0"/>
        <w:autoSpaceDN/>
        <w:textAlignment w:val="auto"/>
        <w:rPr>
          <w:rFonts w:ascii="Arial" w:eastAsia="Times New Roman" w:hAnsi="Arial" w:cs="Arial"/>
          <w:color w:val="202124"/>
          <w:kern w:val="0"/>
          <w:lang w:eastAsia="en-GB" w:bidi="ar-SA"/>
        </w:rPr>
      </w:pPr>
      <w:r w:rsidRPr="002D4958">
        <w:rPr>
          <w:rFonts w:ascii="Arial" w:eastAsia="Times New Roman" w:hAnsi="Arial" w:cs="Arial"/>
          <w:color w:val="202124"/>
          <w:kern w:val="0"/>
          <w:lang w:eastAsia="en-GB" w:bidi="ar-SA"/>
        </w:rPr>
        <w:t>From the halls of power to the fortress tower</w:t>
      </w:r>
      <w:r w:rsidRPr="002D4958">
        <w:rPr>
          <w:rFonts w:ascii="Arial" w:eastAsia="Times New Roman" w:hAnsi="Arial" w:cs="Arial"/>
          <w:color w:val="202124"/>
          <w:kern w:val="0"/>
          <w:lang w:eastAsia="en-GB" w:bidi="ar-SA"/>
        </w:rPr>
        <w:br/>
        <w:t>Not a stone will be left on stone</w:t>
      </w:r>
      <w:r w:rsidRPr="002D4958">
        <w:rPr>
          <w:rFonts w:ascii="Arial" w:eastAsia="Times New Roman" w:hAnsi="Arial" w:cs="Arial"/>
          <w:color w:val="202124"/>
          <w:kern w:val="0"/>
          <w:lang w:eastAsia="en-GB" w:bidi="ar-SA"/>
        </w:rPr>
        <w:br/>
        <w:t>Let the king beware for your</w:t>
      </w:r>
      <w:r w:rsidRPr="002D4958">
        <w:rPr>
          <w:rFonts w:ascii="Arial" w:eastAsia="Times New Roman" w:hAnsi="Arial" w:cs="Arial"/>
          <w:color w:val="202124"/>
          <w:kern w:val="0"/>
          <w:lang w:eastAsia="en-GB" w:bidi="ar-SA"/>
        </w:rPr>
        <w:br/>
        <w:t xml:space="preserve">Justice tears </w:t>
      </w:r>
      <w:proofErr w:type="spellStart"/>
      <w:r w:rsidRPr="002D4958">
        <w:rPr>
          <w:rFonts w:ascii="Arial" w:eastAsia="Times New Roman" w:hAnsi="Arial" w:cs="Arial"/>
          <w:color w:val="202124"/>
          <w:kern w:val="0"/>
          <w:lang w:eastAsia="en-GB" w:bidi="ar-SA"/>
        </w:rPr>
        <w:t>ev'ry</w:t>
      </w:r>
      <w:proofErr w:type="spellEnd"/>
      <w:r w:rsidRPr="002D4958">
        <w:rPr>
          <w:rFonts w:ascii="Arial" w:eastAsia="Times New Roman" w:hAnsi="Arial" w:cs="Arial"/>
          <w:color w:val="202124"/>
          <w:kern w:val="0"/>
          <w:lang w:eastAsia="en-GB" w:bidi="ar-SA"/>
        </w:rPr>
        <w:t xml:space="preserve"> tyrant from his throne</w:t>
      </w:r>
      <w:r w:rsidRPr="002D4958">
        <w:rPr>
          <w:rFonts w:ascii="Arial" w:eastAsia="Times New Roman" w:hAnsi="Arial" w:cs="Arial"/>
          <w:color w:val="202124"/>
          <w:kern w:val="0"/>
          <w:lang w:eastAsia="en-GB" w:bidi="ar-SA"/>
        </w:rPr>
        <w:br/>
        <w:t>The hungry poor shall weep no more</w:t>
      </w:r>
      <w:r w:rsidRPr="002D4958">
        <w:rPr>
          <w:rFonts w:ascii="Arial" w:eastAsia="Times New Roman" w:hAnsi="Arial" w:cs="Arial"/>
          <w:color w:val="202124"/>
          <w:kern w:val="0"/>
          <w:lang w:eastAsia="en-GB" w:bidi="ar-SA"/>
        </w:rPr>
        <w:br/>
        <w:t>For the food they can never ears</w:t>
      </w:r>
      <w:r w:rsidRPr="002D4958">
        <w:rPr>
          <w:rFonts w:ascii="Arial" w:eastAsia="Times New Roman" w:hAnsi="Arial" w:cs="Arial"/>
          <w:color w:val="202124"/>
          <w:kern w:val="0"/>
          <w:lang w:eastAsia="en-GB" w:bidi="ar-SA"/>
        </w:rPr>
        <w:br/>
        <w:t xml:space="preserve">There are tables spread, </w:t>
      </w:r>
      <w:proofErr w:type="spellStart"/>
      <w:r w:rsidRPr="002D4958">
        <w:rPr>
          <w:rFonts w:ascii="Arial" w:eastAsia="Times New Roman" w:hAnsi="Arial" w:cs="Arial"/>
          <w:color w:val="202124"/>
          <w:kern w:val="0"/>
          <w:lang w:eastAsia="en-GB" w:bidi="ar-SA"/>
        </w:rPr>
        <w:t>ev'ry</w:t>
      </w:r>
      <w:proofErr w:type="spellEnd"/>
      <w:r w:rsidRPr="002D4958">
        <w:rPr>
          <w:rFonts w:ascii="Arial" w:eastAsia="Times New Roman" w:hAnsi="Arial" w:cs="Arial"/>
          <w:color w:val="202124"/>
          <w:kern w:val="0"/>
          <w:lang w:eastAsia="en-GB" w:bidi="ar-SA"/>
        </w:rPr>
        <w:br/>
        <w:t>Mouth be fed</w:t>
      </w:r>
      <w:r w:rsidRPr="002D4958">
        <w:rPr>
          <w:rFonts w:ascii="Arial" w:eastAsia="Times New Roman" w:hAnsi="Arial" w:cs="Arial"/>
          <w:color w:val="202124"/>
          <w:kern w:val="0"/>
          <w:lang w:eastAsia="en-GB" w:bidi="ar-SA"/>
        </w:rPr>
        <w:br/>
        <w:t>For the world is about to turn</w:t>
      </w:r>
      <w:r w:rsidRPr="002D4958">
        <w:rPr>
          <w:rFonts w:ascii="Arial" w:eastAsia="Times New Roman" w:hAnsi="Arial" w:cs="Arial"/>
          <w:color w:val="202124"/>
          <w:kern w:val="0"/>
          <w:lang w:eastAsia="en-GB" w:bidi="ar-SA"/>
        </w:rPr>
        <w:br/>
      </w:r>
    </w:p>
    <w:p w14:paraId="485CD968" w14:textId="333AB01D" w:rsidR="002D4958" w:rsidRPr="002D4958" w:rsidRDefault="002D4958" w:rsidP="002D4958">
      <w:pPr>
        <w:shd w:val="clear" w:color="auto" w:fill="FFFFFF"/>
        <w:suppressAutoHyphens w:val="0"/>
        <w:autoSpaceDN/>
        <w:textAlignment w:val="auto"/>
        <w:rPr>
          <w:rFonts w:ascii="Arial" w:eastAsia="Times New Roman" w:hAnsi="Arial" w:cs="Arial"/>
          <w:i/>
          <w:iCs/>
          <w:color w:val="202124"/>
          <w:kern w:val="0"/>
          <w:lang w:eastAsia="en-GB" w:bidi="ar-SA"/>
        </w:rPr>
      </w:pPr>
      <w:r w:rsidRPr="002D4958">
        <w:rPr>
          <w:rFonts w:ascii="Arial" w:eastAsia="Times New Roman" w:hAnsi="Arial" w:cs="Arial"/>
          <w:i/>
          <w:iCs/>
          <w:color w:val="202124"/>
          <w:kern w:val="0"/>
          <w:lang w:eastAsia="en-GB" w:bidi="ar-SA"/>
        </w:rPr>
        <w:lastRenderedPageBreak/>
        <w:t>My heart shall sing of the day you bring</w:t>
      </w:r>
      <w:r w:rsidRPr="002D4958">
        <w:rPr>
          <w:rFonts w:ascii="Arial" w:eastAsia="Times New Roman" w:hAnsi="Arial" w:cs="Arial"/>
          <w:i/>
          <w:iCs/>
          <w:color w:val="202124"/>
          <w:kern w:val="0"/>
          <w:lang w:eastAsia="en-GB" w:bidi="ar-SA"/>
        </w:rPr>
        <w:br/>
        <w:t>Let the fires of your justice burn</w:t>
      </w:r>
      <w:r w:rsidRPr="002D4958">
        <w:rPr>
          <w:rFonts w:ascii="Arial" w:eastAsia="Times New Roman" w:hAnsi="Arial" w:cs="Arial"/>
          <w:i/>
          <w:iCs/>
          <w:color w:val="202124"/>
          <w:kern w:val="0"/>
          <w:lang w:eastAsia="en-GB" w:bidi="ar-SA"/>
        </w:rPr>
        <w:br/>
        <w:t>Wipe away all tears</w:t>
      </w:r>
      <w:r w:rsidRPr="002D4958">
        <w:rPr>
          <w:rFonts w:ascii="Arial" w:eastAsia="Times New Roman" w:hAnsi="Arial" w:cs="Arial"/>
          <w:i/>
          <w:iCs/>
          <w:color w:val="202124"/>
          <w:kern w:val="0"/>
          <w:lang w:eastAsia="en-GB" w:bidi="ar-SA"/>
        </w:rPr>
        <w:br/>
        <w:t>For the dawn draws near</w:t>
      </w:r>
      <w:r w:rsidRPr="002D4958">
        <w:rPr>
          <w:rFonts w:ascii="Arial" w:eastAsia="Times New Roman" w:hAnsi="Arial" w:cs="Arial"/>
          <w:i/>
          <w:iCs/>
          <w:color w:val="202124"/>
          <w:kern w:val="0"/>
          <w:lang w:eastAsia="en-GB" w:bidi="ar-SA"/>
        </w:rPr>
        <w:br/>
        <w:t>And the world is about to turn!</w:t>
      </w:r>
    </w:p>
    <w:p w14:paraId="51ADF173" w14:textId="77777777" w:rsidR="002D4958" w:rsidRPr="00A614DF" w:rsidRDefault="002D4958" w:rsidP="002D4958">
      <w:pPr>
        <w:shd w:val="clear" w:color="auto" w:fill="FFFFFF"/>
        <w:suppressAutoHyphens w:val="0"/>
        <w:autoSpaceDN/>
        <w:textAlignment w:val="auto"/>
        <w:rPr>
          <w:rFonts w:ascii="Arial" w:eastAsia="Times New Roman" w:hAnsi="Arial" w:cs="Arial"/>
          <w:color w:val="202124"/>
          <w:kern w:val="0"/>
          <w:lang w:eastAsia="en-GB" w:bidi="ar-SA"/>
        </w:rPr>
      </w:pPr>
    </w:p>
    <w:p w14:paraId="059F1DB4" w14:textId="77777777" w:rsidR="002D4958" w:rsidRPr="00A614DF" w:rsidRDefault="002D4958" w:rsidP="002D4958">
      <w:pPr>
        <w:shd w:val="clear" w:color="auto" w:fill="FFFFFF"/>
        <w:suppressAutoHyphens w:val="0"/>
        <w:autoSpaceDN/>
        <w:textAlignment w:val="auto"/>
        <w:rPr>
          <w:rFonts w:ascii="Arial" w:eastAsia="Times New Roman" w:hAnsi="Arial" w:cs="Arial"/>
          <w:i/>
          <w:iCs/>
          <w:color w:val="202124"/>
          <w:kern w:val="0"/>
          <w:lang w:eastAsia="en-GB" w:bidi="ar-SA"/>
        </w:rPr>
      </w:pPr>
      <w:r w:rsidRPr="002D4958">
        <w:rPr>
          <w:rFonts w:ascii="Arial" w:eastAsia="Times New Roman" w:hAnsi="Arial" w:cs="Arial"/>
          <w:color w:val="202124"/>
          <w:kern w:val="0"/>
          <w:lang w:eastAsia="en-GB" w:bidi="ar-SA"/>
        </w:rPr>
        <w:t>Though the nations rage from age to age</w:t>
      </w:r>
      <w:r w:rsidRPr="002D4958">
        <w:rPr>
          <w:rFonts w:ascii="Arial" w:eastAsia="Times New Roman" w:hAnsi="Arial" w:cs="Arial"/>
          <w:color w:val="202124"/>
          <w:kern w:val="0"/>
          <w:lang w:eastAsia="en-GB" w:bidi="ar-SA"/>
        </w:rPr>
        <w:br/>
        <w:t>We remember</w:t>
      </w:r>
      <w:r w:rsidRPr="002D4958">
        <w:rPr>
          <w:rFonts w:ascii="Arial" w:eastAsia="Times New Roman" w:hAnsi="Arial" w:cs="Arial"/>
          <w:color w:val="202124"/>
          <w:kern w:val="0"/>
          <w:lang w:eastAsia="en-GB" w:bidi="ar-SA"/>
        </w:rPr>
        <w:br/>
        <w:t>Who holds us fast</w:t>
      </w:r>
      <w:r w:rsidRPr="002D4958">
        <w:rPr>
          <w:rFonts w:ascii="Arial" w:eastAsia="Times New Roman" w:hAnsi="Arial" w:cs="Arial"/>
          <w:color w:val="202124"/>
          <w:kern w:val="0"/>
          <w:lang w:eastAsia="en-GB" w:bidi="ar-SA"/>
        </w:rPr>
        <w:br/>
        <w:t>God's mercy must deliver us from the conqueror's crushing grasp</w:t>
      </w:r>
      <w:r w:rsidRPr="002D4958">
        <w:rPr>
          <w:rFonts w:ascii="Arial" w:eastAsia="Times New Roman" w:hAnsi="Arial" w:cs="Arial"/>
          <w:color w:val="202124"/>
          <w:kern w:val="0"/>
          <w:lang w:eastAsia="en-GB" w:bidi="ar-SA"/>
        </w:rPr>
        <w:br/>
        <w:t xml:space="preserve">This saving word that </w:t>
      </w:r>
      <w:proofErr w:type="spellStart"/>
      <w:r w:rsidRPr="002D4958">
        <w:rPr>
          <w:rFonts w:ascii="Arial" w:eastAsia="Times New Roman" w:hAnsi="Arial" w:cs="Arial"/>
          <w:color w:val="202124"/>
          <w:kern w:val="0"/>
          <w:lang w:eastAsia="en-GB" w:bidi="ar-SA"/>
        </w:rPr>
        <w:t>out</w:t>
      </w:r>
      <w:proofErr w:type="spellEnd"/>
      <w:r w:rsidRPr="002D4958">
        <w:rPr>
          <w:rFonts w:ascii="Arial" w:eastAsia="Times New Roman" w:hAnsi="Arial" w:cs="Arial"/>
          <w:color w:val="202124"/>
          <w:kern w:val="0"/>
          <w:lang w:eastAsia="en-GB" w:bidi="ar-SA"/>
        </w:rPr>
        <w:t xml:space="preserve"> forebears</w:t>
      </w:r>
      <w:r w:rsidRPr="002D4958">
        <w:rPr>
          <w:rFonts w:ascii="Arial" w:eastAsia="Times New Roman" w:hAnsi="Arial" w:cs="Arial"/>
          <w:color w:val="202124"/>
          <w:kern w:val="0"/>
          <w:lang w:eastAsia="en-GB" w:bidi="ar-SA"/>
        </w:rPr>
        <w:br/>
        <w:t>Heard is the promise which holds us bound</w:t>
      </w:r>
      <w:r w:rsidRPr="002D4958">
        <w:rPr>
          <w:rFonts w:ascii="Arial" w:eastAsia="Times New Roman" w:hAnsi="Arial" w:cs="Arial"/>
          <w:color w:val="202124"/>
          <w:kern w:val="0"/>
          <w:lang w:eastAsia="en-GB" w:bidi="ar-SA"/>
        </w:rPr>
        <w:br/>
      </w:r>
      <w:proofErr w:type="spellStart"/>
      <w:r w:rsidRPr="002D4958">
        <w:rPr>
          <w:rFonts w:ascii="Arial" w:eastAsia="Times New Roman" w:hAnsi="Arial" w:cs="Arial"/>
          <w:color w:val="202124"/>
          <w:kern w:val="0"/>
          <w:lang w:eastAsia="en-GB" w:bidi="ar-SA"/>
        </w:rPr>
        <w:t>'Til</w:t>
      </w:r>
      <w:proofErr w:type="spellEnd"/>
      <w:r w:rsidRPr="002D4958">
        <w:rPr>
          <w:rFonts w:ascii="Arial" w:eastAsia="Times New Roman" w:hAnsi="Arial" w:cs="Arial"/>
          <w:color w:val="202124"/>
          <w:kern w:val="0"/>
          <w:lang w:eastAsia="en-GB" w:bidi="ar-SA"/>
        </w:rPr>
        <w:t xml:space="preserve"> the spear and rod can be</w:t>
      </w:r>
      <w:r w:rsidRPr="002D4958">
        <w:rPr>
          <w:rFonts w:ascii="Arial" w:eastAsia="Times New Roman" w:hAnsi="Arial" w:cs="Arial"/>
          <w:color w:val="202124"/>
          <w:kern w:val="0"/>
          <w:lang w:eastAsia="en-GB" w:bidi="ar-SA"/>
        </w:rPr>
        <w:br/>
        <w:t>Crushed by God</w:t>
      </w:r>
      <w:r w:rsidRPr="002D4958">
        <w:rPr>
          <w:rFonts w:ascii="Arial" w:eastAsia="Times New Roman" w:hAnsi="Arial" w:cs="Arial"/>
          <w:color w:val="202124"/>
          <w:kern w:val="0"/>
          <w:lang w:eastAsia="en-GB" w:bidi="ar-SA"/>
        </w:rPr>
        <w:br/>
        <w:t>Who is turning the world around</w:t>
      </w:r>
      <w:r w:rsidRPr="002D4958">
        <w:rPr>
          <w:rFonts w:ascii="Arial" w:eastAsia="Times New Roman" w:hAnsi="Arial" w:cs="Arial"/>
          <w:color w:val="202124"/>
          <w:kern w:val="0"/>
          <w:lang w:eastAsia="en-GB" w:bidi="ar-SA"/>
        </w:rPr>
        <w:br/>
      </w:r>
    </w:p>
    <w:p w14:paraId="2D0D39D5" w14:textId="10CC3878" w:rsidR="002D4958" w:rsidRPr="002D4958" w:rsidRDefault="002D4958" w:rsidP="002D4958">
      <w:pPr>
        <w:shd w:val="clear" w:color="auto" w:fill="FFFFFF"/>
        <w:suppressAutoHyphens w:val="0"/>
        <w:autoSpaceDN/>
        <w:textAlignment w:val="auto"/>
        <w:rPr>
          <w:rFonts w:ascii="Arial" w:eastAsia="Times New Roman" w:hAnsi="Arial" w:cs="Arial"/>
          <w:color w:val="202124"/>
          <w:kern w:val="0"/>
          <w:lang w:eastAsia="en-GB" w:bidi="ar-SA"/>
        </w:rPr>
      </w:pPr>
      <w:r w:rsidRPr="002D4958">
        <w:rPr>
          <w:rFonts w:ascii="Arial" w:eastAsia="Times New Roman" w:hAnsi="Arial" w:cs="Arial"/>
          <w:i/>
          <w:iCs/>
          <w:color w:val="202124"/>
          <w:kern w:val="0"/>
          <w:lang w:eastAsia="en-GB" w:bidi="ar-SA"/>
        </w:rPr>
        <w:t>My heart shall sing of the day you bring</w:t>
      </w:r>
      <w:r w:rsidRPr="002D4958">
        <w:rPr>
          <w:rFonts w:ascii="Arial" w:eastAsia="Times New Roman" w:hAnsi="Arial" w:cs="Arial"/>
          <w:i/>
          <w:iCs/>
          <w:color w:val="202124"/>
          <w:kern w:val="0"/>
          <w:lang w:eastAsia="en-GB" w:bidi="ar-SA"/>
        </w:rPr>
        <w:br/>
        <w:t>Let the fires of your justice burn</w:t>
      </w:r>
      <w:r w:rsidRPr="002D4958">
        <w:rPr>
          <w:rFonts w:ascii="Arial" w:eastAsia="Times New Roman" w:hAnsi="Arial" w:cs="Arial"/>
          <w:i/>
          <w:iCs/>
          <w:color w:val="202124"/>
          <w:kern w:val="0"/>
          <w:lang w:eastAsia="en-GB" w:bidi="ar-SA"/>
        </w:rPr>
        <w:br/>
        <w:t>Wipe away all tears</w:t>
      </w:r>
      <w:r w:rsidRPr="002D4958">
        <w:rPr>
          <w:rFonts w:ascii="Arial" w:eastAsia="Times New Roman" w:hAnsi="Arial" w:cs="Arial"/>
          <w:i/>
          <w:iCs/>
          <w:color w:val="202124"/>
          <w:kern w:val="0"/>
          <w:lang w:eastAsia="en-GB" w:bidi="ar-SA"/>
        </w:rPr>
        <w:br/>
        <w:t>For the dawn draws near</w:t>
      </w:r>
      <w:r w:rsidRPr="002D4958">
        <w:rPr>
          <w:rFonts w:ascii="Arial" w:eastAsia="Times New Roman" w:hAnsi="Arial" w:cs="Arial"/>
          <w:i/>
          <w:iCs/>
          <w:color w:val="202124"/>
          <w:kern w:val="0"/>
          <w:lang w:eastAsia="en-GB" w:bidi="ar-SA"/>
        </w:rPr>
        <w:br/>
        <w:t>And the world is about to turn!</w:t>
      </w:r>
    </w:p>
    <w:p w14:paraId="5EB88E48" w14:textId="77777777" w:rsidR="002D4958" w:rsidRPr="00A614DF" w:rsidRDefault="002D4958" w:rsidP="002D4958">
      <w:pPr>
        <w:pStyle w:val="Textbody"/>
      </w:pPr>
    </w:p>
    <w:p w14:paraId="2D11DB39" w14:textId="2113DD72" w:rsidR="00527DD9" w:rsidRPr="00A614DF" w:rsidRDefault="00527DD9" w:rsidP="002D4958">
      <w:pPr>
        <w:pStyle w:val="Textbody"/>
      </w:pPr>
    </w:p>
    <w:p w14:paraId="12F59A98" w14:textId="77777777" w:rsidR="000E475B" w:rsidRPr="00A614DF" w:rsidRDefault="00EF0AAA" w:rsidP="002D4958">
      <w:pPr>
        <w:pStyle w:val="Textbody"/>
        <w:spacing w:after="0"/>
        <w:rPr>
          <w:rFonts w:ascii="Times New Roman" w:hAnsi="Times New Roman" w:cs="Times New Roman"/>
        </w:rPr>
      </w:pPr>
      <w:r w:rsidRPr="00A614DF">
        <w:rPr>
          <w:rFonts w:ascii="Times New Roman" w:hAnsi="Times New Roman" w:cs="Times New Roman"/>
        </w:rPr>
        <w:t>CCLI Licence No. 649173</w:t>
      </w:r>
    </w:p>
    <w:p w14:paraId="2A672F84" w14:textId="77777777" w:rsidR="004804B9" w:rsidRPr="00A614DF" w:rsidRDefault="004804B9" w:rsidP="002D4958">
      <w:pPr>
        <w:suppressAutoHyphens w:val="0"/>
        <w:rPr>
          <w:rFonts w:ascii="Times New Roman" w:eastAsia="Noto Sans CJK SC" w:hAnsi="Times New Roman" w:cs="Times New Roman"/>
          <w:b/>
          <w:bCs/>
        </w:rPr>
      </w:pPr>
      <w:r w:rsidRPr="00A614DF">
        <w:rPr>
          <w:rFonts w:ascii="Times New Roman" w:hAnsi="Times New Roman" w:cs="Times New Roman"/>
        </w:rPr>
        <w:br w:type="page"/>
      </w:r>
    </w:p>
    <w:p w14:paraId="7A40DBE3" w14:textId="44432828" w:rsidR="006C3BCC" w:rsidRPr="00A614DF" w:rsidRDefault="004772D7" w:rsidP="002D4958">
      <w:pPr>
        <w:pStyle w:val="Heading2"/>
        <w:rPr>
          <w:rFonts w:ascii="Times New Roman" w:hAnsi="Times New Roman" w:cs="Times New Roman"/>
          <w:sz w:val="24"/>
          <w:szCs w:val="24"/>
        </w:rPr>
      </w:pPr>
      <w:r w:rsidRPr="00A614DF">
        <w:rPr>
          <w:rFonts w:ascii="Times New Roman" w:hAnsi="Times New Roman" w:cs="Times New Roman"/>
          <w:sz w:val="24"/>
          <w:szCs w:val="24"/>
        </w:rPr>
        <w:lastRenderedPageBreak/>
        <w:t>Prayer</w:t>
      </w:r>
      <w:r w:rsidR="00C636A3" w:rsidRPr="00A614DF">
        <w:rPr>
          <w:rFonts w:ascii="Times New Roman" w:hAnsi="Times New Roman" w:cs="Times New Roman"/>
          <w:sz w:val="24"/>
          <w:szCs w:val="24"/>
        </w:rPr>
        <w:t xml:space="preserve"> </w:t>
      </w:r>
    </w:p>
    <w:p w14:paraId="5F684EFC" w14:textId="3FAB0C30" w:rsidR="002D4958" w:rsidRPr="00A614DF" w:rsidRDefault="002D4958" w:rsidP="002D4958">
      <w:pPr>
        <w:pStyle w:val="Textbody"/>
      </w:pPr>
    </w:p>
    <w:p w14:paraId="5BE2D684" w14:textId="77777777" w:rsidR="002D4958" w:rsidRPr="00A614DF" w:rsidRDefault="002D4958" w:rsidP="00A614DF">
      <w:pPr>
        <w:spacing w:line="221" w:lineRule="auto"/>
        <w:ind w:left="567" w:right="3962" w:hanging="425"/>
        <w:jc w:val="both"/>
      </w:pPr>
      <w:r w:rsidRPr="00A614DF">
        <w:rPr>
          <w:rFonts w:ascii="Times New Roman" w:eastAsia="Times New Roman" w:hAnsi="Times New Roman" w:cs="Times New Roman"/>
        </w:rPr>
        <w:t>Holy God, our ears are ringing with the sounds of voices crying out in distress:</w:t>
      </w:r>
    </w:p>
    <w:p w14:paraId="284C65F0" w14:textId="77777777" w:rsidR="002D4958" w:rsidRPr="00A614DF" w:rsidRDefault="002D4958" w:rsidP="00A614DF">
      <w:pPr>
        <w:spacing w:after="444" w:line="235" w:lineRule="auto"/>
        <w:ind w:left="567" w:hanging="425"/>
      </w:pPr>
      <w:r w:rsidRPr="00A614DF">
        <w:rPr>
          <w:rFonts w:ascii="Times New Roman" w:eastAsia="Times New Roman" w:hAnsi="Times New Roman" w:cs="Times New Roman"/>
        </w:rPr>
        <w:t>people without names yet whose faces stare at us each day; children malnourished, mothers beyond hope in their grief; fathers helpless to provide, devastated by famine and trapped by war.</w:t>
      </w:r>
    </w:p>
    <w:p w14:paraId="15EF75D1" w14:textId="77777777" w:rsidR="002D4958" w:rsidRPr="00A614DF" w:rsidRDefault="002D4958" w:rsidP="00A614DF">
      <w:pPr>
        <w:spacing w:after="430" w:line="221" w:lineRule="auto"/>
        <w:ind w:left="567" w:right="4495" w:hanging="425"/>
        <w:jc w:val="both"/>
      </w:pPr>
      <w:r w:rsidRPr="00A614DF">
        <w:rPr>
          <w:rFonts w:ascii="Times New Roman" w:eastAsia="Times New Roman" w:hAnsi="Times New Roman" w:cs="Times New Roman"/>
        </w:rPr>
        <w:t>So we too cry out in despair. We cry to you, the God of babies and mothers and fathers. We cry to you for justice and for help to know what on earth to do.</w:t>
      </w:r>
    </w:p>
    <w:p w14:paraId="1E878D4C" w14:textId="77777777" w:rsidR="002D4958" w:rsidRPr="00A614DF" w:rsidRDefault="002D4958" w:rsidP="00A614DF">
      <w:pPr>
        <w:spacing w:after="11" w:line="235" w:lineRule="auto"/>
        <w:ind w:left="567" w:right="1456" w:hanging="425"/>
      </w:pPr>
      <w:r w:rsidRPr="00A614DF">
        <w:rPr>
          <w:rFonts w:ascii="Times New Roman" w:eastAsia="Times New Roman" w:hAnsi="Times New Roman" w:cs="Times New Roman"/>
        </w:rPr>
        <w:t>When our ears are deaf because the cries are too familiar, help us to respond with urgency once more.</w:t>
      </w:r>
    </w:p>
    <w:p w14:paraId="51446331" w14:textId="77777777" w:rsidR="002D4958" w:rsidRPr="00A614DF" w:rsidRDefault="002D4958" w:rsidP="00A614DF">
      <w:pPr>
        <w:spacing w:line="239" w:lineRule="auto"/>
        <w:ind w:left="567" w:hanging="425"/>
      </w:pPr>
      <w:r w:rsidRPr="00A614DF">
        <w:rPr>
          <w:rFonts w:ascii="Times New Roman" w:eastAsia="Times New Roman" w:hAnsi="Times New Roman" w:cs="Times New Roman"/>
        </w:rPr>
        <w:t>When our tears have dried up because we have seen it all before, rekindle our sympathy and our generosity.</w:t>
      </w:r>
    </w:p>
    <w:p w14:paraId="479E2CB0" w14:textId="77777777" w:rsidR="002D4958" w:rsidRPr="00A614DF" w:rsidRDefault="002D4958" w:rsidP="00A614DF">
      <w:pPr>
        <w:spacing w:after="412" w:line="235" w:lineRule="auto"/>
        <w:ind w:left="567" w:right="1456" w:hanging="425"/>
      </w:pPr>
      <w:r w:rsidRPr="00A614DF">
        <w:rPr>
          <w:rFonts w:ascii="Times New Roman" w:eastAsia="Times New Roman" w:hAnsi="Times New Roman" w:cs="Times New Roman"/>
        </w:rPr>
        <w:t>When our anger has abated because cruelty is a fact of life, stir within us a new sense of justice.</w:t>
      </w:r>
    </w:p>
    <w:p w14:paraId="1A252645" w14:textId="77777777" w:rsidR="002D4958" w:rsidRPr="00A614DF" w:rsidRDefault="002D4958" w:rsidP="00A614DF">
      <w:pPr>
        <w:spacing w:after="42" w:line="235" w:lineRule="auto"/>
        <w:ind w:left="567" w:right="1456" w:hanging="425"/>
      </w:pPr>
      <w:r w:rsidRPr="00A614DF">
        <w:rPr>
          <w:rFonts w:ascii="Times New Roman" w:eastAsia="Times New Roman" w:hAnsi="Times New Roman" w:cs="Times New Roman"/>
        </w:rPr>
        <w:t>Save us from hypocrisy:</w:t>
      </w:r>
    </w:p>
    <w:p w14:paraId="1E39DFBD" w14:textId="77777777" w:rsidR="002D4958" w:rsidRPr="00A614DF" w:rsidRDefault="002D4958" w:rsidP="00A614DF">
      <w:pPr>
        <w:spacing w:after="414" w:line="235" w:lineRule="auto"/>
        <w:ind w:left="567" w:right="1974" w:hanging="425"/>
      </w:pPr>
      <w:r w:rsidRPr="00A614DF">
        <w:rPr>
          <w:rFonts w:ascii="Times New Roman" w:eastAsia="Times New Roman" w:hAnsi="Times New Roman" w:cs="Times New Roman"/>
        </w:rPr>
        <w:t>speaking words of peace but not making peace; praying for reconciliation but not daring to build bridges; criticizing politicians but remaining hard-hearted at home.</w:t>
      </w:r>
    </w:p>
    <w:p w14:paraId="2D4911C1" w14:textId="77777777" w:rsidR="002D4958" w:rsidRPr="00A614DF" w:rsidRDefault="002D4958" w:rsidP="00A614DF">
      <w:pPr>
        <w:spacing w:after="42" w:line="235" w:lineRule="auto"/>
        <w:ind w:left="567" w:right="1456" w:hanging="425"/>
      </w:pPr>
      <w:r w:rsidRPr="00A614DF">
        <w:rPr>
          <w:rFonts w:ascii="Times New Roman" w:eastAsia="Times New Roman" w:hAnsi="Times New Roman" w:cs="Times New Roman"/>
        </w:rPr>
        <w:t>Save us from apathy:</w:t>
      </w:r>
    </w:p>
    <w:p w14:paraId="673AE683" w14:textId="6E83FD65" w:rsidR="002D4958" w:rsidRPr="00A614DF" w:rsidRDefault="002D4958" w:rsidP="00A614DF">
      <w:pPr>
        <w:spacing w:after="42" w:line="235" w:lineRule="auto"/>
        <w:ind w:left="567" w:right="2484" w:hanging="425"/>
        <w:rPr>
          <w:rFonts w:ascii="Times New Roman" w:eastAsia="Times New Roman" w:hAnsi="Times New Roman" w:cs="Times New Roman"/>
        </w:rPr>
      </w:pPr>
      <w:r w:rsidRPr="00A614DF">
        <w:rPr>
          <w:rFonts w:ascii="Times New Roman" w:eastAsia="Times New Roman" w:hAnsi="Times New Roman" w:cs="Times New Roman"/>
        </w:rPr>
        <w:t>leaving the hard work to others; complaining that we can't do anything about injustice; failing to get involved in issues in our local community.</w:t>
      </w:r>
    </w:p>
    <w:p w14:paraId="589D0466" w14:textId="77777777" w:rsidR="00A614DF" w:rsidRPr="00A614DF" w:rsidRDefault="00A614DF" w:rsidP="00A614DF">
      <w:pPr>
        <w:spacing w:after="42" w:line="235" w:lineRule="auto"/>
        <w:ind w:left="567" w:right="2484" w:hanging="425"/>
      </w:pPr>
    </w:p>
    <w:p w14:paraId="1B94CAAE" w14:textId="77777777" w:rsidR="002D4958" w:rsidRPr="00A614DF" w:rsidRDefault="002D4958" w:rsidP="00A614DF">
      <w:pPr>
        <w:ind w:left="567" w:hanging="425"/>
      </w:pPr>
      <w:r w:rsidRPr="00A614DF">
        <w:rPr>
          <w:rFonts w:ascii="Times New Roman" w:eastAsia="Times New Roman" w:hAnsi="Times New Roman" w:cs="Times New Roman"/>
        </w:rPr>
        <w:t>Save us from insensitivity:</w:t>
      </w:r>
    </w:p>
    <w:p w14:paraId="3630472F" w14:textId="77777777" w:rsidR="002D4958" w:rsidRPr="00A614DF" w:rsidRDefault="002D4958" w:rsidP="00A614DF">
      <w:pPr>
        <w:spacing w:after="459" w:line="237" w:lineRule="auto"/>
        <w:ind w:left="567" w:right="1181" w:hanging="425"/>
        <w:jc w:val="both"/>
      </w:pPr>
      <w:r w:rsidRPr="00A614DF">
        <w:rPr>
          <w:rFonts w:ascii="Times New Roman" w:eastAsia="Times New Roman" w:hAnsi="Times New Roman" w:cs="Times New Roman"/>
        </w:rPr>
        <w:t xml:space="preserve">going along with the selfishness of society; reinforcing the prejudices of our culture; failing to notice the needs </w:t>
      </w:r>
      <w:proofErr w:type="spellStart"/>
      <w:r w:rsidRPr="00A614DF">
        <w:rPr>
          <w:rFonts w:ascii="Times New Roman" w:eastAsia="Times New Roman" w:hAnsi="Times New Roman" w:cs="Times New Roman"/>
        </w:rPr>
        <w:t>on</w:t>
      </w:r>
      <w:proofErr w:type="spellEnd"/>
      <w:r w:rsidRPr="00A614DF">
        <w:rPr>
          <w:rFonts w:ascii="Times New Roman" w:eastAsia="Times New Roman" w:hAnsi="Times New Roman" w:cs="Times New Roman"/>
        </w:rPr>
        <w:t xml:space="preserve"> our doorsteps.</w:t>
      </w:r>
    </w:p>
    <w:p w14:paraId="7527A4F9" w14:textId="77777777" w:rsidR="002D4958" w:rsidRPr="00A614DF" w:rsidRDefault="002D4958" w:rsidP="00A614DF">
      <w:pPr>
        <w:ind w:left="567" w:hanging="425"/>
      </w:pPr>
      <w:r w:rsidRPr="00A614DF">
        <w:rPr>
          <w:rFonts w:ascii="Times New Roman" w:eastAsia="Times New Roman" w:hAnsi="Times New Roman" w:cs="Times New Roman"/>
        </w:rPr>
        <w:t>Save us from a comfortable gospel:</w:t>
      </w:r>
    </w:p>
    <w:p w14:paraId="0CF0C891" w14:textId="77777777" w:rsidR="002D4958" w:rsidRPr="00A614DF" w:rsidRDefault="002D4958" w:rsidP="00A614DF">
      <w:pPr>
        <w:spacing w:after="502" w:line="237" w:lineRule="auto"/>
        <w:ind w:left="567" w:right="1389" w:hanging="425"/>
        <w:jc w:val="both"/>
      </w:pPr>
      <w:r w:rsidRPr="00A614DF">
        <w:rPr>
          <w:rFonts w:ascii="Times New Roman" w:eastAsia="Times New Roman" w:hAnsi="Times New Roman" w:cs="Times New Roman"/>
        </w:rPr>
        <w:t>designed to save our own souls only; aimed at the Church rather than the world; expecting the glory without the pain, the resurrection without the cross.</w:t>
      </w:r>
    </w:p>
    <w:p w14:paraId="0C4B0991" w14:textId="77777777" w:rsidR="002D4958" w:rsidRPr="00A614DF" w:rsidRDefault="002D4958" w:rsidP="00A614DF">
      <w:pPr>
        <w:spacing w:after="522" w:line="233" w:lineRule="auto"/>
        <w:ind w:left="567" w:hanging="425"/>
      </w:pPr>
      <w:r w:rsidRPr="00A614DF">
        <w:rPr>
          <w:rFonts w:ascii="Times New Roman" w:eastAsia="Times New Roman" w:hAnsi="Times New Roman" w:cs="Times New Roman"/>
        </w:rPr>
        <w:t>Save us from making Jesus into a harmless mascot: a comforter but not a challenger; a story-teller but not a debater; a donkey-rider but not a turner-over of tables; a teacher but not a transformer; a lover but not a redeemer.</w:t>
      </w:r>
    </w:p>
    <w:p w14:paraId="35BABD91" w14:textId="77777777" w:rsidR="002D4958" w:rsidRPr="00A614DF" w:rsidRDefault="002D4958" w:rsidP="00A614DF">
      <w:pPr>
        <w:spacing w:after="459" w:line="237" w:lineRule="auto"/>
        <w:ind w:left="567" w:right="2822" w:hanging="425"/>
        <w:jc w:val="both"/>
      </w:pPr>
      <w:r w:rsidRPr="00A614DF">
        <w:rPr>
          <w:rFonts w:ascii="Times New Roman" w:eastAsia="Times New Roman" w:hAnsi="Times New Roman" w:cs="Times New Roman"/>
        </w:rPr>
        <w:t>Then may we be better equipped to be people of your Kingdom which confronts and challenges the division and hatred in the world, to the glory of your holy name.</w:t>
      </w:r>
    </w:p>
    <w:p w14:paraId="1FFF63D5" w14:textId="77777777" w:rsidR="002D4958" w:rsidRPr="00A614DF" w:rsidRDefault="002D4958" w:rsidP="002D4958">
      <w:pPr>
        <w:pStyle w:val="Textbody"/>
      </w:pPr>
    </w:p>
    <w:p w14:paraId="63CD71DF" w14:textId="40E65D3A" w:rsidR="00056B01" w:rsidRPr="00A614DF" w:rsidRDefault="00056B01" w:rsidP="002D4958">
      <w:pPr>
        <w:pStyle w:val="Textbody"/>
      </w:pPr>
    </w:p>
    <w:p w14:paraId="097317E8" w14:textId="3B1931CE" w:rsidR="000537F2" w:rsidRPr="00A614DF" w:rsidRDefault="000537F2" w:rsidP="002D4958">
      <w:pPr>
        <w:pStyle w:val="Heading2"/>
        <w:rPr>
          <w:rFonts w:ascii="Times New Roman" w:hAnsi="Times New Roman" w:cs="Times New Roman"/>
          <w:i/>
          <w:iCs/>
          <w:sz w:val="24"/>
          <w:szCs w:val="24"/>
        </w:rPr>
      </w:pPr>
      <w:r w:rsidRPr="00A614DF">
        <w:rPr>
          <w:rFonts w:ascii="Times New Roman" w:hAnsi="Times New Roman" w:cs="Times New Roman"/>
          <w:sz w:val="24"/>
          <w:szCs w:val="24"/>
        </w:rPr>
        <w:lastRenderedPageBreak/>
        <w:t>Hymn – “</w:t>
      </w:r>
      <w:r w:rsidRPr="00A614DF">
        <w:rPr>
          <w:rFonts w:ascii="Times New Roman" w:hAnsi="Times New Roman" w:cs="Times New Roman"/>
          <w:i/>
          <w:iCs/>
          <w:sz w:val="24"/>
          <w:szCs w:val="24"/>
        </w:rPr>
        <w:t>I have a dream” a man once said</w:t>
      </w:r>
      <w:r w:rsidR="005F6B34" w:rsidRPr="00A614DF">
        <w:rPr>
          <w:rFonts w:ascii="Times New Roman" w:hAnsi="Times New Roman" w:cs="Times New Roman"/>
          <w:i/>
          <w:iCs/>
          <w:sz w:val="24"/>
          <w:szCs w:val="24"/>
        </w:rPr>
        <w:t xml:space="preserve"> (Tune: Repton)</w:t>
      </w:r>
    </w:p>
    <w:p w14:paraId="1F68CE43" w14:textId="77777777" w:rsidR="000537F2" w:rsidRPr="00A614DF" w:rsidRDefault="000537F2" w:rsidP="002D4958">
      <w:pPr>
        <w:pStyle w:val="Textbody"/>
        <w:rPr>
          <w:i/>
          <w:iCs/>
        </w:rPr>
      </w:pPr>
      <w:bookmarkStart w:id="1" w:name="_Hlk61712600"/>
    </w:p>
    <w:p w14:paraId="176184FB" w14:textId="77777777" w:rsidR="005F6B34" w:rsidRPr="00A614DF" w:rsidRDefault="005F6B34" w:rsidP="002D4958">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A614DF">
        <w:rPr>
          <w:color w:val="000000"/>
        </w:rPr>
        <w:t>1</w:t>
      </w:r>
      <w:r w:rsidRPr="00A614DF">
        <w:rPr>
          <w:color w:val="000000"/>
        </w:rPr>
        <w:tab/>
      </w:r>
      <w:r w:rsidRPr="00A614DF">
        <w:rPr>
          <w:color w:val="000000"/>
        </w:rPr>
        <w:tab/>
        <w:t>‘I have a dream’, a man once said,</w:t>
      </w:r>
      <w:r w:rsidRPr="00A614DF">
        <w:rPr>
          <w:color w:val="000000"/>
        </w:rPr>
        <w:br/>
      </w:r>
      <w:r w:rsidRPr="00A614DF">
        <w:rPr>
          <w:color w:val="000000"/>
        </w:rPr>
        <w:tab/>
      </w:r>
      <w:r w:rsidRPr="00A614DF">
        <w:rPr>
          <w:color w:val="000000"/>
        </w:rPr>
        <w:tab/>
        <w:t>‘where all is perfect peac</w:t>
      </w:r>
      <w:r w:rsidRPr="00A614DF">
        <w:rPr>
          <w:color w:val="000000"/>
          <w:spacing w:val="40"/>
        </w:rPr>
        <w:t>e;</w:t>
      </w:r>
      <w:r w:rsidRPr="00A614DF">
        <w:rPr>
          <w:color w:val="000000"/>
        </w:rPr>
        <w:br/>
      </w:r>
      <w:r w:rsidRPr="00A614DF">
        <w:rPr>
          <w:color w:val="000000"/>
        </w:rPr>
        <w:tab/>
      </w:r>
      <w:r w:rsidRPr="00A614DF">
        <w:rPr>
          <w:color w:val="000000"/>
        </w:rPr>
        <w:tab/>
        <w:t>where men and women, black and white,</w:t>
      </w:r>
      <w:r w:rsidRPr="00A614DF">
        <w:rPr>
          <w:color w:val="000000"/>
        </w:rPr>
        <w:br/>
      </w:r>
      <w:r w:rsidRPr="00A614DF">
        <w:rPr>
          <w:color w:val="000000"/>
        </w:rPr>
        <w:tab/>
      </w:r>
      <w:r w:rsidRPr="00A614DF">
        <w:rPr>
          <w:color w:val="000000"/>
        </w:rPr>
        <w:tab/>
        <w:t>stand hand in hand, and all unite</w:t>
      </w:r>
      <w:r w:rsidRPr="00A614DF">
        <w:rPr>
          <w:color w:val="000000"/>
        </w:rPr>
        <w:br/>
      </w:r>
      <w:r w:rsidRPr="00A614DF">
        <w:rPr>
          <w:color w:val="000000"/>
        </w:rPr>
        <w:tab/>
        <w:t>*</w:t>
      </w:r>
      <w:r w:rsidRPr="00A614DF">
        <w:rPr>
          <w:color w:val="000000"/>
        </w:rPr>
        <w:tab/>
        <w:t>in freedom and in love.’</w:t>
      </w:r>
    </w:p>
    <w:p w14:paraId="133757EB" w14:textId="77777777" w:rsidR="005F6B34" w:rsidRPr="00A614DF" w:rsidRDefault="005F6B34" w:rsidP="002D4958">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A614DF">
        <w:rPr>
          <w:color w:val="000000"/>
        </w:rPr>
        <w:t>2</w:t>
      </w:r>
      <w:r w:rsidRPr="00A614DF">
        <w:rPr>
          <w:color w:val="000000"/>
        </w:rPr>
        <w:tab/>
      </w:r>
      <w:r w:rsidRPr="00A614DF">
        <w:rPr>
          <w:color w:val="000000"/>
        </w:rPr>
        <w:tab/>
        <w:t>But in this world of bitter strife</w:t>
      </w:r>
      <w:r w:rsidRPr="00A614DF">
        <w:rPr>
          <w:color w:val="000000"/>
        </w:rPr>
        <w:br/>
      </w:r>
      <w:r w:rsidRPr="00A614DF">
        <w:rPr>
          <w:color w:val="000000"/>
        </w:rPr>
        <w:tab/>
      </w:r>
      <w:r w:rsidRPr="00A614DF">
        <w:rPr>
          <w:color w:val="000000"/>
        </w:rPr>
        <w:tab/>
        <w:t>the dream can often fad</w:t>
      </w:r>
      <w:r w:rsidRPr="00A614DF">
        <w:rPr>
          <w:color w:val="000000"/>
          <w:spacing w:val="40"/>
        </w:rPr>
        <w:t>e;</w:t>
      </w:r>
      <w:r w:rsidRPr="00A614DF">
        <w:rPr>
          <w:color w:val="000000"/>
        </w:rPr>
        <w:br/>
      </w:r>
      <w:r w:rsidRPr="00A614DF">
        <w:rPr>
          <w:color w:val="000000"/>
        </w:rPr>
        <w:tab/>
      </w:r>
      <w:r w:rsidRPr="00A614DF">
        <w:rPr>
          <w:color w:val="000000"/>
        </w:rPr>
        <w:tab/>
        <w:t>reality seems dark as night,</w:t>
      </w:r>
      <w:r w:rsidRPr="00A614DF">
        <w:rPr>
          <w:color w:val="000000"/>
        </w:rPr>
        <w:br/>
      </w:r>
      <w:r w:rsidRPr="00A614DF">
        <w:rPr>
          <w:color w:val="000000"/>
        </w:rPr>
        <w:tab/>
      </w:r>
      <w:r w:rsidRPr="00A614DF">
        <w:rPr>
          <w:color w:val="000000"/>
        </w:rPr>
        <w:tab/>
        <w:t>we catch but glimpses of the light</w:t>
      </w:r>
      <w:r w:rsidRPr="00A614DF">
        <w:rPr>
          <w:color w:val="000000"/>
        </w:rPr>
        <w:br/>
      </w:r>
      <w:r w:rsidRPr="00A614DF">
        <w:rPr>
          <w:color w:val="000000"/>
        </w:rPr>
        <w:tab/>
      </w:r>
      <w:r w:rsidRPr="00A614DF">
        <w:rPr>
          <w:color w:val="000000"/>
        </w:rPr>
        <w:tab/>
        <w:t>Christ sheds on humankind.</w:t>
      </w:r>
    </w:p>
    <w:p w14:paraId="4D3497D4" w14:textId="77777777" w:rsidR="005F6B34" w:rsidRPr="00A614DF" w:rsidRDefault="005F6B34" w:rsidP="002D4958">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A614DF">
        <w:rPr>
          <w:color w:val="000000"/>
        </w:rPr>
        <w:t>3</w:t>
      </w:r>
      <w:r w:rsidRPr="00A614DF">
        <w:rPr>
          <w:color w:val="000000"/>
        </w:rPr>
        <w:tab/>
      </w:r>
      <w:r w:rsidRPr="00A614DF">
        <w:rPr>
          <w:color w:val="000000"/>
        </w:rPr>
        <w:tab/>
        <w:t>Fierce persecution, war, and hate</w:t>
      </w:r>
      <w:r w:rsidRPr="00A614DF">
        <w:rPr>
          <w:color w:val="000000"/>
        </w:rPr>
        <w:br/>
      </w:r>
      <w:r w:rsidRPr="00A614DF">
        <w:rPr>
          <w:color w:val="000000"/>
        </w:rPr>
        <w:tab/>
      </w:r>
      <w:r w:rsidRPr="00A614DF">
        <w:rPr>
          <w:color w:val="000000"/>
        </w:rPr>
        <w:tab/>
        <w:t>are raging everywher</w:t>
      </w:r>
      <w:r w:rsidRPr="00A614DF">
        <w:rPr>
          <w:color w:val="000000"/>
          <w:spacing w:val="40"/>
        </w:rPr>
        <w:t>e;</w:t>
      </w:r>
      <w:r w:rsidRPr="00A614DF">
        <w:rPr>
          <w:color w:val="000000"/>
        </w:rPr>
        <w:br/>
      </w:r>
      <w:r w:rsidRPr="00A614DF">
        <w:rPr>
          <w:color w:val="000000"/>
        </w:rPr>
        <w:tab/>
      </w:r>
      <w:r w:rsidRPr="00A614DF">
        <w:rPr>
          <w:color w:val="000000"/>
        </w:rPr>
        <w:tab/>
        <w:t>God calls us now to pay the price</w:t>
      </w:r>
      <w:r w:rsidRPr="00A614DF">
        <w:rPr>
          <w:color w:val="000000"/>
        </w:rPr>
        <w:br/>
      </w:r>
      <w:r w:rsidRPr="00A614DF">
        <w:rPr>
          <w:color w:val="000000"/>
        </w:rPr>
        <w:tab/>
      </w:r>
      <w:r w:rsidRPr="00A614DF">
        <w:rPr>
          <w:color w:val="000000"/>
        </w:rPr>
        <w:tab/>
        <w:t>through struggles and through sacrifice</w:t>
      </w:r>
      <w:r w:rsidRPr="00A614DF">
        <w:rPr>
          <w:color w:val="000000"/>
        </w:rPr>
        <w:br/>
      </w:r>
      <w:r w:rsidRPr="00A614DF">
        <w:rPr>
          <w:color w:val="000000"/>
        </w:rPr>
        <w:tab/>
      </w:r>
      <w:r w:rsidRPr="00A614DF">
        <w:rPr>
          <w:color w:val="000000"/>
        </w:rPr>
        <w:tab/>
        <w:t>of standing for the right.</w:t>
      </w:r>
    </w:p>
    <w:p w14:paraId="75B18876" w14:textId="77777777" w:rsidR="005F6B34" w:rsidRPr="00A614DF" w:rsidRDefault="005F6B34" w:rsidP="002D4958">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A614DF">
        <w:rPr>
          <w:color w:val="000000"/>
        </w:rPr>
        <w:t>4</w:t>
      </w:r>
      <w:r w:rsidRPr="00A614DF">
        <w:rPr>
          <w:color w:val="000000"/>
        </w:rPr>
        <w:tab/>
      </w:r>
      <w:r w:rsidRPr="00A614DF">
        <w:rPr>
          <w:color w:val="000000"/>
        </w:rPr>
        <w:tab/>
        <w:t>So dream the dreams and sing the songs,</w:t>
      </w:r>
      <w:r w:rsidRPr="00A614DF">
        <w:rPr>
          <w:color w:val="000000"/>
        </w:rPr>
        <w:br/>
      </w:r>
      <w:r w:rsidRPr="00A614DF">
        <w:rPr>
          <w:color w:val="000000"/>
        </w:rPr>
        <w:tab/>
      </w:r>
      <w:r w:rsidRPr="00A614DF">
        <w:rPr>
          <w:color w:val="000000"/>
        </w:rPr>
        <w:tab/>
        <w:t>but never be conten</w:t>
      </w:r>
      <w:r w:rsidRPr="00A614DF">
        <w:rPr>
          <w:color w:val="000000"/>
          <w:spacing w:val="40"/>
        </w:rPr>
        <w:t>t;</w:t>
      </w:r>
      <w:r w:rsidRPr="00A614DF">
        <w:rPr>
          <w:color w:val="000000"/>
        </w:rPr>
        <w:br/>
      </w:r>
      <w:r w:rsidRPr="00A614DF">
        <w:rPr>
          <w:color w:val="000000"/>
        </w:rPr>
        <w:tab/>
      </w:r>
      <w:r w:rsidRPr="00A614DF">
        <w:rPr>
          <w:color w:val="000000"/>
        </w:rPr>
        <w:tab/>
        <w:t>for thoughts and words don’t ease the pai</w:t>
      </w:r>
      <w:r w:rsidRPr="00A614DF">
        <w:rPr>
          <w:color w:val="000000"/>
          <w:spacing w:val="40"/>
        </w:rPr>
        <w:t>n:</w:t>
      </w:r>
      <w:r w:rsidRPr="00A614DF">
        <w:rPr>
          <w:color w:val="000000"/>
        </w:rPr>
        <w:br/>
      </w:r>
      <w:r w:rsidRPr="00A614DF">
        <w:rPr>
          <w:color w:val="000000"/>
        </w:rPr>
        <w:tab/>
      </w:r>
      <w:r w:rsidRPr="00A614DF">
        <w:rPr>
          <w:color w:val="000000"/>
        </w:rPr>
        <w:tab/>
        <w:t>unless there’s action, all is vai</w:t>
      </w:r>
      <w:r w:rsidRPr="00A614DF">
        <w:rPr>
          <w:color w:val="000000"/>
          <w:spacing w:val="40"/>
        </w:rPr>
        <w:t>n;</w:t>
      </w:r>
      <w:r w:rsidRPr="00A614DF">
        <w:rPr>
          <w:color w:val="000000"/>
        </w:rPr>
        <w:br/>
      </w:r>
      <w:r w:rsidRPr="00A614DF">
        <w:rPr>
          <w:color w:val="000000"/>
        </w:rPr>
        <w:tab/>
      </w:r>
      <w:r w:rsidRPr="00A614DF">
        <w:rPr>
          <w:color w:val="000000"/>
        </w:rPr>
        <w:tab/>
        <w:t>faith proves itself in deeds.</w:t>
      </w:r>
    </w:p>
    <w:p w14:paraId="36CD1F03" w14:textId="77777777" w:rsidR="005F6B34" w:rsidRPr="00A614DF" w:rsidRDefault="005F6B34" w:rsidP="002D4958">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A614DF">
        <w:rPr>
          <w:color w:val="000000"/>
        </w:rPr>
        <w:t>5</w:t>
      </w:r>
      <w:r w:rsidRPr="00A614DF">
        <w:rPr>
          <w:color w:val="000000"/>
        </w:rPr>
        <w:tab/>
      </w:r>
      <w:r w:rsidRPr="00A614DF">
        <w:rPr>
          <w:color w:val="000000"/>
        </w:rPr>
        <w:tab/>
        <w:t>Lord, give us vision, make us strong,</w:t>
      </w:r>
      <w:r w:rsidRPr="00A614DF">
        <w:rPr>
          <w:color w:val="000000"/>
        </w:rPr>
        <w:br/>
      </w:r>
      <w:r w:rsidRPr="00A614DF">
        <w:rPr>
          <w:color w:val="000000"/>
        </w:rPr>
        <w:tab/>
      </w:r>
      <w:r w:rsidRPr="00A614DF">
        <w:rPr>
          <w:color w:val="000000"/>
        </w:rPr>
        <w:tab/>
        <w:t>help us to do your wil</w:t>
      </w:r>
      <w:r w:rsidRPr="00A614DF">
        <w:rPr>
          <w:color w:val="000000"/>
          <w:spacing w:val="40"/>
        </w:rPr>
        <w:t>l;</w:t>
      </w:r>
      <w:r w:rsidRPr="00A614DF">
        <w:rPr>
          <w:color w:val="000000"/>
        </w:rPr>
        <w:br/>
      </w:r>
      <w:r w:rsidRPr="00A614DF">
        <w:rPr>
          <w:color w:val="000000"/>
        </w:rPr>
        <w:tab/>
      </w:r>
      <w:r w:rsidRPr="00A614DF">
        <w:rPr>
          <w:color w:val="000000"/>
        </w:rPr>
        <w:tab/>
        <w:t>don’t let us rest until we see</w:t>
      </w:r>
      <w:r w:rsidRPr="00A614DF">
        <w:rPr>
          <w:color w:val="000000"/>
        </w:rPr>
        <w:br/>
      </w:r>
      <w:r w:rsidRPr="00A614DF">
        <w:rPr>
          <w:color w:val="000000"/>
        </w:rPr>
        <w:tab/>
      </w:r>
      <w:r w:rsidRPr="00A614DF">
        <w:rPr>
          <w:color w:val="000000"/>
        </w:rPr>
        <w:tab/>
        <w:t>your love throughout humanity</w:t>
      </w:r>
      <w:r w:rsidRPr="00A614DF">
        <w:rPr>
          <w:color w:val="000000"/>
        </w:rPr>
        <w:br/>
      </w:r>
      <w:r w:rsidRPr="00A614DF">
        <w:rPr>
          <w:color w:val="000000"/>
        </w:rPr>
        <w:tab/>
      </w:r>
      <w:r w:rsidRPr="00A614DF">
        <w:rPr>
          <w:color w:val="000000"/>
        </w:rPr>
        <w:tab/>
        <w:t>uniting us in peace.</w:t>
      </w:r>
    </w:p>
    <w:bookmarkEnd w:id="1"/>
    <w:p w14:paraId="762B9193" w14:textId="77777777" w:rsidR="005F6B34" w:rsidRPr="00A614DF" w:rsidRDefault="005F6B34" w:rsidP="002D4958">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rPr>
      </w:pPr>
      <w:r w:rsidRPr="00A614DF">
        <w:rPr>
          <w:color w:val="000000"/>
        </w:rPr>
        <w:tab/>
        <w:t>*</w:t>
      </w:r>
      <w:r w:rsidRPr="00A614DF">
        <w:rPr>
          <w:color w:val="000000"/>
        </w:rPr>
        <w:tab/>
      </w:r>
      <w:r w:rsidRPr="00A614DF">
        <w:rPr>
          <w:i/>
          <w:iCs/>
          <w:color w:val="000000"/>
        </w:rPr>
        <w:t>The last line of each verse is repeated.</w:t>
      </w:r>
    </w:p>
    <w:p w14:paraId="007CAC4B" w14:textId="77777777" w:rsidR="005F6B34" w:rsidRPr="00A614DF" w:rsidRDefault="005F6B34" w:rsidP="002D4958">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A614DF">
        <w:rPr>
          <w:color w:val="000000"/>
        </w:rPr>
        <w:t>Pamela J. Pettitt (</w:t>
      </w:r>
      <w:r w:rsidRPr="00A614DF">
        <w:rPr>
          <w:i/>
          <w:iCs/>
          <w:color w:val="000000"/>
        </w:rPr>
        <w:t>b.</w:t>
      </w:r>
      <w:r w:rsidRPr="00A614DF">
        <w:rPr>
          <w:color w:val="000000"/>
          <w:position w:val="-17"/>
        </w:rPr>
        <w:t xml:space="preserve"> </w:t>
      </w:r>
      <w:r w:rsidRPr="00A614DF">
        <w:rPr>
          <w:color w:val="000000"/>
        </w:rPr>
        <w:t>1954)</w:t>
      </w:r>
    </w:p>
    <w:p w14:paraId="49EA5E56" w14:textId="77777777" w:rsidR="005F6B34" w:rsidRPr="00A614DF" w:rsidRDefault="005F6B34" w:rsidP="002D4958">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rPr>
      </w:pPr>
      <w:r w:rsidRPr="00A614DF">
        <w:rPr>
          <w:color w:val="000000"/>
        </w:rPr>
        <w:t xml:space="preserve">Reproduced from </w:t>
      </w:r>
      <w:r w:rsidRPr="00A614DF">
        <w:rPr>
          <w:i/>
          <w:iCs/>
          <w:color w:val="000000"/>
        </w:rPr>
        <w:t xml:space="preserve">CH4 </w:t>
      </w:r>
      <w:r w:rsidRPr="00A614DF">
        <w:rPr>
          <w:color w:val="000000"/>
        </w:rPr>
        <w:t xml:space="preserve">CD-ROM edition, number </w:t>
      </w:r>
      <w:r w:rsidRPr="00A614DF">
        <w:rPr>
          <w:b/>
          <w:bCs/>
          <w:color w:val="000000"/>
        </w:rPr>
        <w:t>710</w:t>
      </w:r>
      <w:r w:rsidRPr="00A614DF">
        <w:rPr>
          <w:color w:val="000000"/>
        </w:rPr>
        <w:br/>
        <w:t>Words: © Pam Pettitt</w:t>
      </w:r>
    </w:p>
    <w:p w14:paraId="747E058A" w14:textId="77777777" w:rsidR="005F6B34" w:rsidRPr="00A614DF" w:rsidRDefault="005F6B34" w:rsidP="002D4958">
      <w:pPr>
        <w:pStyle w:val="Textbody"/>
        <w:ind w:left="426"/>
      </w:pPr>
    </w:p>
    <w:p w14:paraId="12BDB5E9" w14:textId="02F462C6" w:rsidR="000537F2" w:rsidRPr="00A614DF" w:rsidRDefault="000537F2" w:rsidP="002D4958">
      <w:pPr>
        <w:pStyle w:val="Textbody"/>
        <w:ind w:left="426"/>
        <w:rPr>
          <w:rFonts w:ascii="Times New Roman" w:hAnsi="Times New Roman" w:cs="Times New Roman"/>
        </w:rPr>
      </w:pPr>
      <w:r w:rsidRPr="00A614DF">
        <w:rPr>
          <w:i/>
          <w:iCs/>
        </w:rPr>
        <w:br/>
      </w:r>
      <w:r w:rsidRPr="00A614DF">
        <w:rPr>
          <w:rFonts w:ascii="Times New Roman" w:hAnsi="Times New Roman" w:cs="Times New Roman"/>
        </w:rPr>
        <w:t>CCLI Licence No. 649173</w:t>
      </w:r>
    </w:p>
    <w:p w14:paraId="104B0405" w14:textId="77777777" w:rsidR="00BD1AEA" w:rsidRPr="00A614DF" w:rsidRDefault="00BD1AEA" w:rsidP="002D4958">
      <w:pPr>
        <w:pStyle w:val="Textbody"/>
        <w:ind w:left="426"/>
      </w:pPr>
    </w:p>
    <w:p w14:paraId="0C6BA82E" w14:textId="77777777" w:rsidR="00BD1AEA" w:rsidRPr="00A614DF" w:rsidRDefault="00BD1AEA" w:rsidP="002D4958">
      <w:pPr>
        <w:pStyle w:val="Textbody"/>
        <w:ind w:left="426"/>
      </w:pPr>
    </w:p>
    <w:p w14:paraId="405F9080" w14:textId="5090DD2B" w:rsidR="004772D7" w:rsidRPr="00A614DF" w:rsidRDefault="004772D7" w:rsidP="002D4958">
      <w:pPr>
        <w:pStyle w:val="Heading2"/>
        <w:ind w:left="426"/>
        <w:rPr>
          <w:rFonts w:ascii="Times New Roman" w:hAnsi="Times New Roman" w:cs="Times New Roman"/>
          <w:sz w:val="24"/>
          <w:szCs w:val="24"/>
        </w:rPr>
      </w:pPr>
      <w:r w:rsidRPr="00A614DF">
        <w:rPr>
          <w:rFonts w:ascii="Times New Roman" w:hAnsi="Times New Roman" w:cs="Times New Roman"/>
          <w:sz w:val="24"/>
          <w:szCs w:val="24"/>
        </w:rPr>
        <w:t>Blessing</w:t>
      </w:r>
    </w:p>
    <w:p w14:paraId="60818B51" w14:textId="64CA9451" w:rsidR="00A614DF" w:rsidRPr="00A614DF" w:rsidRDefault="00A614DF" w:rsidP="00A614DF">
      <w:pPr>
        <w:pStyle w:val="Textbody"/>
      </w:pPr>
    </w:p>
    <w:p w14:paraId="4AA8C4DC" w14:textId="2DAA4AF0" w:rsidR="00A614DF" w:rsidRPr="00A614DF" w:rsidRDefault="00A614DF" w:rsidP="00A614DF">
      <w:pPr>
        <w:pStyle w:val="Textbody"/>
        <w:spacing w:after="0"/>
      </w:pPr>
      <w:r w:rsidRPr="00A614DF">
        <w:t>The blessing of God be with you</w:t>
      </w:r>
    </w:p>
    <w:p w14:paraId="7909A875" w14:textId="759FEAFC" w:rsidR="00A614DF" w:rsidRPr="00A614DF" w:rsidRDefault="00A614DF" w:rsidP="00A614DF">
      <w:pPr>
        <w:pStyle w:val="Textbody"/>
        <w:spacing w:after="0"/>
      </w:pPr>
      <w:r w:rsidRPr="00A614DF">
        <w:t>And</w:t>
      </w:r>
    </w:p>
    <w:p w14:paraId="1306CED2" w14:textId="349261BD" w:rsidR="00A614DF" w:rsidRPr="00A614DF" w:rsidRDefault="00A614DF" w:rsidP="00A614DF">
      <w:pPr>
        <w:pStyle w:val="Textbody"/>
        <w:spacing w:after="0"/>
      </w:pPr>
      <w:r w:rsidRPr="00A614DF">
        <w:t>The blessing of Christ be with you</w:t>
      </w:r>
    </w:p>
    <w:p w14:paraId="6EBC5CAF" w14:textId="6DC02041" w:rsidR="00A614DF" w:rsidRPr="00A614DF" w:rsidRDefault="00A614DF" w:rsidP="00A614DF">
      <w:pPr>
        <w:pStyle w:val="Textbody"/>
        <w:spacing w:after="0"/>
      </w:pPr>
      <w:r w:rsidRPr="00A614DF">
        <w:t>And</w:t>
      </w:r>
    </w:p>
    <w:p w14:paraId="149C119F" w14:textId="645C79C9" w:rsidR="00A614DF" w:rsidRPr="00A614DF" w:rsidRDefault="00A614DF" w:rsidP="00A614DF">
      <w:pPr>
        <w:pStyle w:val="Textbody"/>
        <w:spacing w:after="0"/>
      </w:pPr>
      <w:r w:rsidRPr="00A614DF">
        <w:t>The blessing of the Holy Spirit be you.</w:t>
      </w:r>
    </w:p>
    <w:p w14:paraId="4AB8F919" w14:textId="77777777" w:rsidR="00A614DF" w:rsidRPr="00A614DF" w:rsidRDefault="00A614DF" w:rsidP="00A614DF">
      <w:pPr>
        <w:pStyle w:val="Textbody"/>
        <w:spacing w:after="0"/>
      </w:pPr>
    </w:p>
    <w:p w14:paraId="5ED45AAC" w14:textId="0F9D113E" w:rsidR="00A614DF" w:rsidRPr="00A614DF" w:rsidRDefault="00A614DF" w:rsidP="00A614DF">
      <w:pPr>
        <w:pStyle w:val="Textbody"/>
      </w:pPr>
      <w:r w:rsidRPr="00A614DF">
        <w:t>The blessing of God, holy trinity, be with you always.</w:t>
      </w:r>
      <w:r w:rsidRPr="00A614DF">
        <w:br/>
        <w:t>Amen</w:t>
      </w:r>
    </w:p>
    <w:p w14:paraId="08D8E182" w14:textId="77777777" w:rsidR="00AE2DAB" w:rsidRPr="00A614DF" w:rsidRDefault="00AE2DAB" w:rsidP="002D4958">
      <w:pPr>
        <w:pStyle w:val="Textbody"/>
        <w:spacing w:after="0"/>
        <w:ind w:left="426"/>
      </w:pPr>
    </w:p>
    <w:p w14:paraId="7527946E" w14:textId="0A763B12" w:rsidR="00056B01" w:rsidRPr="00A614DF" w:rsidRDefault="00056B01" w:rsidP="002D4958">
      <w:pPr>
        <w:pStyle w:val="Textbody"/>
        <w:ind w:left="426"/>
        <w:rPr>
          <w:lang w:eastAsia="en-GB"/>
        </w:rPr>
      </w:pPr>
    </w:p>
    <w:bookmarkEnd w:id="0"/>
    <w:p w14:paraId="60BA02A8" w14:textId="77777777" w:rsidR="006C3BCC" w:rsidRPr="00A614DF" w:rsidRDefault="006C3BCC" w:rsidP="002D4958">
      <w:pPr>
        <w:pStyle w:val="Textbody"/>
        <w:ind w:left="426"/>
        <w:rPr>
          <w:rFonts w:ascii="Times New Roman" w:hAnsi="Times New Roman" w:cs="Times New Roman"/>
        </w:rPr>
      </w:pPr>
    </w:p>
    <w:sectPr w:rsidR="006C3BCC" w:rsidRPr="00A614DF">
      <w:footerReference w:type="default" r:id="rId9"/>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1A52A2" w14:textId="77777777" w:rsidR="006A3165" w:rsidRDefault="006A3165">
      <w:r>
        <w:separator/>
      </w:r>
    </w:p>
  </w:endnote>
  <w:endnote w:type="continuationSeparator" w:id="0">
    <w:p w14:paraId="33F9EA11" w14:textId="77777777" w:rsidR="006A3165" w:rsidRDefault="006A3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panose1 w:val="00000000000000000000"/>
    <w:charset w:val="00"/>
    <w:family w:val="roman"/>
    <w:notTrueType/>
    <w:pitch w:val="default"/>
  </w:font>
  <w:font w:name="Liberation Sans">
    <w:altName w:val="Arial"/>
    <w:charset w:val="01"/>
    <w:family w:val="swiss"/>
    <w:pitch w:val="variable"/>
  </w:font>
  <w:font w:name="Noto Sans CJK SC">
    <w:panose1 w:val="00000000000000000000"/>
    <w:charset w:val="00"/>
    <w:family w:val="roman"/>
    <w:notTrueType/>
    <w:pitch w:val="default"/>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8E5E97" w14:textId="77777777" w:rsidR="006A3165" w:rsidRDefault="006A3165">
      <w:r>
        <w:rPr>
          <w:color w:val="000000"/>
        </w:rPr>
        <w:separator/>
      </w:r>
    </w:p>
  </w:footnote>
  <w:footnote w:type="continuationSeparator" w:id="0">
    <w:p w14:paraId="0418EF19" w14:textId="77777777" w:rsidR="006A3165" w:rsidRDefault="006A31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537F2"/>
    <w:rsid w:val="0005460E"/>
    <w:rsid w:val="00056B01"/>
    <w:rsid w:val="00072DB6"/>
    <w:rsid w:val="00084BF0"/>
    <w:rsid w:val="000A7C1C"/>
    <w:rsid w:val="000E475B"/>
    <w:rsid w:val="00123903"/>
    <w:rsid w:val="00123B78"/>
    <w:rsid w:val="001B1040"/>
    <w:rsid w:val="001C2E5E"/>
    <w:rsid w:val="001F091C"/>
    <w:rsid w:val="00200319"/>
    <w:rsid w:val="00203F98"/>
    <w:rsid w:val="00227227"/>
    <w:rsid w:val="00271B69"/>
    <w:rsid w:val="002A5BFF"/>
    <w:rsid w:val="002D4958"/>
    <w:rsid w:val="00335708"/>
    <w:rsid w:val="00363332"/>
    <w:rsid w:val="003D080E"/>
    <w:rsid w:val="003D338E"/>
    <w:rsid w:val="003F0BD5"/>
    <w:rsid w:val="003F114C"/>
    <w:rsid w:val="00410C7C"/>
    <w:rsid w:val="00432B43"/>
    <w:rsid w:val="004440A8"/>
    <w:rsid w:val="004772D7"/>
    <w:rsid w:val="004804B9"/>
    <w:rsid w:val="00491558"/>
    <w:rsid w:val="004D7E89"/>
    <w:rsid w:val="004E6428"/>
    <w:rsid w:val="00527DD9"/>
    <w:rsid w:val="00556F2C"/>
    <w:rsid w:val="00562C0E"/>
    <w:rsid w:val="005962F4"/>
    <w:rsid w:val="005F6B34"/>
    <w:rsid w:val="00620414"/>
    <w:rsid w:val="0064219B"/>
    <w:rsid w:val="006815ED"/>
    <w:rsid w:val="006A3165"/>
    <w:rsid w:val="006C3BCC"/>
    <w:rsid w:val="006F539D"/>
    <w:rsid w:val="007020DC"/>
    <w:rsid w:val="00732D04"/>
    <w:rsid w:val="00741853"/>
    <w:rsid w:val="00760F2C"/>
    <w:rsid w:val="007778AA"/>
    <w:rsid w:val="007F2B34"/>
    <w:rsid w:val="00822606"/>
    <w:rsid w:val="00826242"/>
    <w:rsid w:val="00844FA5"/>
    <w:rsid w:val="009177FE"/>
    <w:rsid w:val="00951943"/>
    <w:rsid w:val="00975B7F"/>
    <w:rsid w:val="009A29D7"/>
    <w:rsid w:val="009D4852"/>
    <w:rsid w:val="009E3D16"/>
    <w:rsid w:val="00A017FB"/>
    <w:rsid w:val="00A55EA2"/>
    <w:rsid w:val="00A614DF"/>
    <w:rsid w:val="00A92FD6"/>
    <w:rsid w:val="00AC533E"/>
    <w:rsid w:val="00AC5734"/>
    <w:rsid w:val="00AE2DAB"/>
    <w:rsid w:val="00AF31EB"/>
    <w:rsid w:val="00B04D93"/>
    <w:rsid w:val="00B17DAB"/>
    <w:rsid w:val="00B563F5"/>
    <w:rsid w:val="00BD1AEA"/>
    <w:rsid w:val="00BF04F0"/>
    <w:rsid w:val="00C44C51"/>
    <w:rsid w:val="00C47EF6"/>
    <w:rsid w:val="00C636A3"/>
    <w:rsid w:val="00CA1AB6"/>
    <w:rsid w:val="00D412A7"/>
    <w:rsid w:val="00D41C0E"/>
    <w:rsid w:val="00D60962"/>
    <w:rsid w:val="00DD3E4A"/>
    <w:rsid w:val="00E455A3"/>
    <w:rsid w:val="00E522BD"/>
    <w:rsid w:val="00E7275B"/>
    <w:rsid w:val="00E81C33"/>
    <w:rsid w:val="00EB0EBF"/>
    <w:rsid w:val="00EE6DBA"/>
    <w:rsid w:val="00EF0AAA"/>
    <w:rsid w:val="00FC01A5"/>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8E01AE49-C57B-4FE3-ABD9-C216DC8C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1905212972">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sChild>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1100955483">
          <w:marLeft w:val="240"/>
          <w:marRight w:val="0"/>
          <w:marTop w:val="240"/>
          <w:marBottom w:val="240"/>
          <w:divBdr>
            <w:top w:val="none" w:sz="0" w:space="0" w:color="auto"/>
            <w:left w:val="none" w:sz="0" w:space="0" w:color="auto"/>
            <w:bottom w:val="none" w:sz="0" w:space="0" w:color="auto"/>
            <w:right w:val="none" w:sz="0" w:space="0" w:color="auto"/>
          </w:divBdr>
        </w:div>
        <w:div w:id="488789418">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1023701905">
          <w:marLeft w:val="0"/>
          <w:marRight w:val="0"/>
          <w:marTop w:val="0"/>
          <w:marBottom w:val="180"/>
          <w:divBdr>
            <w:top w:val="none" w:sz="0" w:space="0" w:color="auto"/>
            <w:left w:val="none" w:sz="0" w:space="0" w:color="auto"/>
            <w:bottom w:val="none" w:sz="0" w:space="0" w:color="auto"/>
            <w:right w:val="none" w:sz="0" w:space="0" w:color="auto"/>
          </w:divBdr>
        </w:div>
        <w:div w:id="984314457">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sChild>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2515</Words>
  <Characters>14336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Andrew Kimmitt</dc:creator>
  <cp:lastModifiedBy>Andrew Kimmitt</cp:lastModifiedBy>
  <cp:revision>2</cp:revision>
  <cp:lastPrinted>2021-01-16T13:18:00Z</cp:lastPrinted>
  <dcterms:created xsi:type="dcterms:W3CDTF">2021-01-16T22:26:00Z</dcterms:created>
  <dcterms:modified xsi:type="dcterms:W3CDTF">2021-01-16T22:26:00Z</dcterms:modified>
</cp:coreProperties>
</file>