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6C0590" w14:textId="509EC5AF" w:rsidR="006C3BCC" w:rsidRPr="00410C7C" w:rsidRDefault="00EF0AAA">
      <w:pPr>
        <w:pStyle w:val="Heading1"/>
        <w:jc w:val="center"/>
        <w:rPr>
          <w:rFonts w:ascii="Times New Roman" w:hAnsi="Times New Roman" w:cs="Times New Roman"/>
        </w:rPr>
      </w:pPr>
      <w:r w:rsidRPr="00410C7C">
        <w:rPr>
          <w:rFonts w:ascii="Times New Roman" w:hAnsi="Times New Roman" w:cs="Times New Roman"/>
        </w:rPr>
        <w:t xml:space="preserve">Worship </w:t>
      </w:r>
      <w:r w:rsidR="00E7275B">
        <w:rPr>
          <w:rFonts w:ascii="Times New Roman" w:hAnsi="Times New Roman" w:cs="Times New Roman"/>
        </w:rPr>
        <w:t>3</w:t>
      </w:r>
      <w:r w:rsidR="00E7275B" w:rsidRPr="00E7275B">
        <w:rPr>
          <w:rFonts w:ascii="Times New Roman" w:hAnsi="Times New Roman" w:cs="Times New Roman"/>
          <w:vertAlign w:val="superscript"/>
        </w:rPr>
        <w:t>rd</w:t>
      </w:r>
      <w:r w:rsidR="00E7275B">
        <w:rPr>
          <w:rFonts w:ascii="Times New Roman" w:hAnsi="Times New Roman" w:cs="Times New Roman"/>
        </w:rPr>
        <w:t xml:space="preserve"> January 2021</w:t>
      </w:r>
    </w:p>
    <w:p w14:paraId="5F1E3D47" w14:textId="77777777" w:rsidR="006C3BCC" w:rsidRPr="00410C7C" w:rsidRDefault="00EF0AAA">
      <w:pPr>
        <w:pStyle w:val="Textbody"/>
        <w:jc w:val="center"/>
        <w:rPr>
          <w:rFonts w:ascii="Times New Roman" w:hAnsi="Times New Roman" w:cs="Times New Roman"/>
          <w:sz w:val="32"/>
          <w:szCs w:val="32"/>
        </w:rPr>
      </w:pPr>
      <w:r w:rsidRPr="00410C7C">
        <w:rPr>
          <w:rFonts w:ascii="Times New Roman" w:hAnsi="Times New Roman" w:cs="Times New Roman"/>
          <w:sz w:val="32"/>
          <w:szCs w:val="32"/>
        </w:rPr>
        <w:t>Aberlour Parish Church</w:t>
      </w:r>
    </w:p>
    <w:p w14:paraId="2621B013" w14:textId="77777777" w:rsidR="006C3BCC" w:rsidRPr="00410C7C" w:rsidRDefault="00EF0AAA">
      <w:pPr>
        <w:pStyle w:val="Textbody"/>
        <w:jc w:val="center"/>
        <w:rPr>
          <w:rFonts w:ascii="Times New Roman" w:hAnsi="Times New Roman" w:cs="Times New Roman"/>
          <w:sz w:val="26"/>
          <w:szCs w:val="26"/>
        </w:rPr>
      </w:pPr>
      <w:r w:rsidRPr="00410C7C">
        <w:rPr>
          <w:rFonts w:ascii="Times New Roman" w:hAnsi="Times New Roman" w:cs="Times New Roman"/>
          <w:sz w:val="26"/>
          <w:szCs w:val="26"/>
        </w:rPr>
        <w:t>Rev Andrew Kimmitt</w:t>
      </w:r>
    </w:p>
    <w:p w14:paraId="756C963A" w14:textId="77777777" w:rsidR="006C3BCC" w:rsidRPr="00410C7C" w:rsidRDefault="006C3BCC">
      <w:pPr>
        <w:pStyle w:val="Textbody"/>
        <w:jc w:val="center"/>
        <w:rPr>
          <w:rFonts w:ascii="Times New Roman" w:hAnsi="Times New Roman" w:cs="Times New Roman"/>
          <w:sz w:val="26"/>
          <w:szCs w:val="26"/>
        </w:rPr>
      </w:pPr>
    </w:p>
    <w:p w14:paraId="61CC1A4A" w14:textId="6597C589" w:rsidR="006C3BCC" w:rsidRDefault="00EF0AAA">
      <w:pPr>
        <w:pStyle w:val="Heading3"/>
        <w:rPr>
          <w:rFonts w:ascii="Times New Roman" w:hAnsi="Times New Roman" w:cs="Times New Roman"/>
        </w:rPr>
      </w:pPr>
      <w:r w:rsidRPr="00410C7C">
        <w:rPr>
          <w:rFonts w:ascii="Times New Roman" w:hAnsi="Times New Roman" w:cs="Times New Roman"/>
        </w:rPr>
        <w:t>Intimations:</w:t>
      </w:r>
    </w:p>
    <w:p w14:paraId="0A82153B" w14:textId="3B752099" w:rsidR="00CA1AB6" w:rsidRDefault="00CA1AB6" w:rsidP="00CA1AB6">
      <w:pPr>
        <w:pStyle w:val="Textbody"/>
      </w:pPr>
    </w:p>
    <w:p w14:paraId="17704ED9" w14:textId="0E92BADF" w:rsidR="00CA1AB6" w:rsidRDefault="00CA1AB6" w:rsidP="00CA1AB6">
      <w:pPr>
        <w:pStyle w:val="Textbody"/>
        <w:rPr>
          <w:u w:val="single"/>
        </w:rPr>
      </w:pPr>
      <w:r>
        <w:rPr>
          <w:u w:val="single"/>
        </w:rPr>
        <w:t>Happy New Year</w:t>
      </w:r>
    </w:p>
    <w:p w14:paraId="2E17B489" w14:textId="4C7C9C9E" w:rsidR="00CA1AB6" w:rsidRPr="00CA1AB6" w:rsidRDefault="00CA1AB6" w:rsidP="00CA1AB6">
      <w:pPr>
        <w:pStyle w:val="Textbody"/>
      </w:pPr>
      <w:r>
        <w:t>From Andrew, the minister:</w:t>
      </w:r>
      <w:r>
        <w:br/>
      </w:r>
      <w:r>
        <w:br/>
      </w:r>
      <w:proofErr w:type="gramStart"/>
      <w:r>
        <w:t>We’re</w:t>
      </w:r>
      <w:proofErr w:type="gramEnd"/>
      <w:r>
        <w:t xml:space="preserve"> all entering 2020 feeling differently: some of us will be mourning, others reflective, others wistful, others hopeful. While we enter 2021 with different emotions, we all go into it having shared the experience of the difficulties and challenges that a pandemic brought into our lives. If there is a chance that this communal experience, albeit horrible communal experience, gives us the chance to move into the future where we are kinder and more understanding of each other and </w:t>
      </w:r>
      <w:r w:rsidR="00E7275B">
        <w:t>each other’s</w:t>
      </w:r>
      <w:r>
        <w:t xml:space="preserve"> needs then we should grasp it with both hands. I wish you a peaceful and blessed new year, for yourself and those you love. </w:t>
      </w:r>
    </w:p>
    <w:p w14:paraId="028E6E4F" w14:textId="77777777" w:rsidR="00822606" w:rsidRPr="00822606" w:rsidRDefault="00822606" w:rsidP="00822606">
      <w:pPr>
        <w:pStyle w:val="Textbody"/>
      </w:pPr>
    </w:p>
    <w:p w14:paraId="7E329178" w14:textId="51EF7A1B" w:rsidR="006C3BCC" w:rsidRDefault="00822606" w:rsidP="003F114C">
      <w:pPr>
        <w:pStyle w:val="Textbody"/>
        <w:rPr>
          <w:rFonts w:ascii="Times New Roman" w:hAnsi="Times New Roman" w:cs="Times New Roman"/>
          <w:u w:val="single"/>
        </w:rPr>
      </w:pPr>
      <w:r>
        <w:rPr>
          <w:rFonts w:ascii="Times New Roman" w:hAnsi="Times New Roman" w:cs="Times New Roman"/>
          <w:u w:val="single"/>
        </w:rPr>
        <w:t xml:space="preserve">Buildings </w:t>
      </w:r>
      <w:r w:rsidR="003F114C">
        <w:rPr>
          <w:rFonts w:ascii="Times New Roman" w:hAnsi="Times New Roman" w:cs="Times New Roman"/>
          <w:u w:val="single"/>
        </w:rPr>
        <w:t xml:space="preserve">closed </w:t>
      </w:r>
      <w:r w:rsidR="00CA1AB6">
        <w:rPr>
          <w:rFonts w:ascii="Times New Roman" w:hAnsi="Times New Roman" w:cs="Times New Roman"/>
          <w:u w:val="single"/>
        </w:rPr>
        <w:t>10</w:t>
      </w:r>
      <w:r w:rsidR="00CA1AB6" w:rsidRPr="00CA1AB6">
        <w:rPr>
          <w:rFonts w:ascii="Times New Roman" w:hAnsi="Times New Roman" w:cs="Times New Roman"/>
          <w:u w:val="single"/>
          <w:vertAlign w:val="superscript"/>
        </w:rPr>
        <w:t>th</w:t>
      </w:r>
      <w:r w:rsidR="00CA1AB6">
        <w:rPr>
          <w:rFonts w:ascii="Times New Roman" w:hAnsi="Times New Roman" w:cs="Times New Roman"/>
          <w:u w:val="single"/>
        </w:rPr>
        <w:t xml:space="preserve"> and 17</w:t>
      </w:r>
      <w:r w:rsidR="00CA1AB6" w:rsidRPr="00CA1AB6">
        <w:rPr>
          <w:rFonts w:ascii="Times New Roman" w:hAnsi="Times New Roman" w:cs="Times New Roman"/>
          <w:u w:val="single"/>
          <w:vertAlign w:val="superscript"/>
        </w:rPr>
        <w:t>th</w:t>
      </w:r>
      <w:r w:rsidR="00CA1AB6">
        <w:rPr>
          <w:rFonts w:ascii="Times New Roman" w:hAnsi="Times New Roman" w:cs="Times New Roman"/>
          <w:u w:val="single"/>
        </w:rPr>
        <w:t xml:space="preserve"> January</w:t>
      </w:r>
    </w:p>
    <w:p w14:paraId="2D041B1F" w14:textId="6D40AF73" w:rsidR="003F114C" w:rsidRDefault="003F114C" w:rsidP="003F114C">
      <w:pPr>
        <w:pStyle w:val="Textbody"/>
        <w:rPr>
          <w:rFonts w:ascii="Times New Roman" w:hAnsi="Times New Roman" w:cs="Times New Roman"/>
        </w:rPr>
      </w:pPr>
      <w:proofErr w:type="gramStart"/>
      <w:r>
        <w:rPr>
          <w:rFonts w:ascii="Times New Roman" w:hAnsi="Times New Roman" w:cs="Times New Roman"/>
        </w:rPr>
        <w:t>In light of</w:t>
      </w:r>
      <w:proofErr w:type="gramEnd"/>
      <w:r>
        <w:rPr>
          <w:rFonts w:ascii="Times New Roman" w:hAnsi="Times New Roman" w:cs="Times New Roman"/>
        </w:rPr>
        <w:t xml:space="preserve"> the recent escalation in Covid-19 restrictions</w:t>
      </w:r>
      <w:r w:rsidR="00CA1AB6">
        <w:rPr>
          <w:rFonts w:ascii="Times New Roman" w:hAnsi="Times New Roman" w:cs="Times New Roman"/>
        </w:rPr>
        <w:t xml:space="preserve"> to Level 4, and acknowledging the rising numbers locally and nationally, the decision has been taken not to hold in-person Sunday worship services in the church building on the 10</w:t>
      </w:r>
      <w:r w:rsidR="00CA1AB6" w:rsidRPr="00CA1AB6">
        <w:rPr>
          <w:rFonts w:ascii="Times New Roman" w:hAnsi="Times New Roman" w:cs="Times New Roman"/>
          <w:vertAlign w:val="superscript"/>
        </w:rPr>
        <w:t>th</w:t>
      </w:r>
      <w:r w:rsidR="00CA1AB6">
        <w:rPr>
          <w:rFonts w:ascii="Times New Roman" w:hAnsi="Times New Roman" w:cs="Times New Roman"/>
        </w:rPr>
        <w:t xml:space="preserve"> and 17</w:t>
      </w:r>
      <w:r w:rsidR="00CA1AB6" w:rsidRPr="00CA1AB6">
        <w:rPr>
          <w:rFonts w:ascii="Times New Roman" w:hAnsi="Times New Roman" w:cs="Times New Roman"/>
          <w:vertAlign w:val="superscript"/>
        </w:rPr>
        <w:t>th</w:t>
      </w:r>
      <w:r w:rsidR="00CA1AB6">
        <w:rPr>
          <w:rFonts w:ascii="Times New Roman" w:hAnsi="Times New Roman" w:cs="Times New Roman"/>
        </w:rPr>
        <w:t xml:space="preserve"> January. </w:t>
      </w:r>
      <w:proofErr w:type="gramStart"/>
      <w:r w:rsidR="00CA1AB6">
        <w:rPr>
          <w:rFonts w:ascii="Times New Roman" w:hAnsi="Times New Roman" w:cs="Times New Roman"/>
        </w:rPr>
        <w:t>We’ll</w:t>
      </w:r>
      <w:proofErr w:type="gramEnd"/>
      <w:r w:rsidR="00CA1AB6">
        <w:rPr>
          <w:rFonts w:ascii="Times New Roman" w:hAnsi="Times New Roman" w:cs="Times New Roman"/>
        </w:rPr>
        <w:t xml:space="preserve"> continue to monitor the situation going forward.</w:t>
      </w:r>
    </w:p>
    <w:p w14:paraId="570373CF" w14:textId="05BA2875" w:rsidR="003F114C" w:rsidRDefault="003F114C" w:rsidP="00C636A3">
      <w:pPr>
        <w:pStyle w:val="Textbody"/>
        <w:rPr>
          <w:rFonts w:ascii="Times New Roman" w:hAnsi="Times New Roman" w:cs="Times New Roman"/>
        </w:rPr>
      </w:pPr>
      <w:r>
        <w:rPr>
          <w:rFonts w:ascii="Times New Roman" w:hAnsi="Times New Roman" w:cs="Times New Roman"/>
        </w:rPr>
        <w:t>In the meantime, video services will continue to be uploaded to the Church Website, Facebook and YouTube, and paper copies will be available to those who wish them.</w:t>
      </w:r>
    </w:p>
    <w:p w14:paraId="6330B1C2" w14:textId="77777777" w:rsidR="00822606" w:rsidRDefault="00822606">
      <w:pPr>
        <w:pStyle w:val="Textbody"/>
        <w:rPr>
          <w:rFonts w:ascii="Times New Roman" w:hAnsi="Times New Roman" w:cs="Times New Roman"/>
        </w:rPr>
      </w:pPr>
    </w:p>
    <w:p w14:paraId="26D73E39" w14:textId="0F9D555E" w:rsidR="006C3BCC" w:rsidRPr="00410C7C" w:rsidRDefault="003F114C">
      <w:pPr>
        <w:pStyle w:val="Heading2"/>
        <w:rPr>
          <w:rFonts w:ascii="Times New Roman" w:hAnsi="Times New Roman" w:cs="Times New Roman"/>
        </w:rPr>
      </w:pPr>
      <w:r>
        <w:rPr>
          <w:rFonts w:ascii="Times New Roman" w:hAnsi="Times New Roman" w:cs="Times New Roman"/>
        </w:rPr>
        <w:br/>
      </w:r>
      <w:r w:rsidR="00CA1AB6" w:rsidRPr="00CA1AB6">
        <w:rPr>
          <w:rFonts w:ascii="Times New Roman" w:hAnsi="Times New Roman" w:cs="Times New Roman"/>
        </w:rPr>
        <w:t>Call to worship</w:t>
      </w:r>
    </w:p>
    <w:p w14:paraId="2A7AD485" w14:textId="77777777" w:rsidR="006C3BCC" w:rsidRPr="00410C7C" w:rsidRDefault="006C3BCC">
      <w:pPr>
        <w:pStyle w:val="Textbody"/>
        <w:rPr>
          <w:rFonts w:ascii="Times New Roman" w:hAnsi="Times New Roman" w:cs="Times New Roman"/>
        </w:rPr>
      </w:pPr>
    </w:p>
    <w:p w14:paraId="4385899B" w14:textId="77777777" w:rsidR="00CA1AB6" w:rsidRPr="00AC6788" w:rsidRDefault="00CA1AB6" w:rsidP="00CA1AB6">
      <w:r w:rsidRPr="00AC6788">
        <w:t>God of all seasons:</w:t>
      </w:r>
    </w:p>
    <w:p w14:paraId="74FCC6B6" w14:textId="77777777" w:rsidR="00CA1AB6" w:rsidRPr="00C636A3" w:rsidRDefault="00CA1AB6" w:rsidP="00CA1AB6">
      <w:pPr>
        <w:pStyle w:val="ListParagraph"/>
        <w:autoSpaceDN/>
        <w:spacing w:line="259" w:lineRule="auto"/>
        <w:ind w:left="410"/>
        <w:contextualSpacing/>
        <w:rPr>
          <w:rFonts w:ascii="Times New Roman" w:hAnsi="Times New Roman"/>
          <w:sz w:val="24"/>
          <w:szCs w:val="24"/>
        </w:rPr>
      </w:pPr>
      <w:r w:rsidRPr="00C636A3">
        <w:rPr>
          <w:rFonts w:ascii="Times New Roman" w:hAnsi="Times New Roman"/>
          <w:sz w:val="24"/>
          <w:szCs w:val="24"/>
        </w:rPr>
        <w:t>As the shepherds and angels gathered at the stable to worship the baby</w:t>
      </w:r>
    </w:p>
    <w:p w14:paraId="2060384B" w14:textId="77777777" w:rsidR="00CA1AB6" w:rsidRPr="00C636A3" w:rsidRDefault="00CA1AB6" w:rsidP="00CA1AB6">
      <w:pPr>
        <w:pStyle w:val="ListParagraph"/>
        <w:autoSpaceDN/>
        <w:spacing w:line="259" w:lineRule="auto"/>
        <w:ind w:left="410"/>
        <w:contextualSpacing/>
        <w:rPr>
          <w:rFonts w:ascii="Times New Roman" w:hAnsi="Times New Roman"/>
          <w:sz w:val="24"/>
          <w:szCs w:val="24"/>
        </w:rPr>
      </w:pPr>
      <w:r w:rsidRPr="00C636A3">
        <w:rPr>
          <w:rFonts w:ascii="Times New Roman" w:hAnsi="Times New Roman"/>
          <w:sz w:val="24"/>
          <w:szCs w:val="24"/>
        </w:rPr>
        <w:t>As the boy went with his folk to gather at the temple for Passover</w:t>
      </w:r>
    </w:p>
    <w:p w14:paraId="265C589C" w14:textId="77777777" w:rsidR="00CA1AB6" w:rsidRPr="00C636A3" w:rsidRDefault="00CA1AB6" w:rsidP="00CA1AB6">
      <w:pPr>
        <w:pStyle w:val="ListParagraph"/>
        <w:autoSpaceDN/>
        <w:spacing w:line="259" w:lineRule="auto"/>
        <w:ind w:left="410"/>
        <w:contextualSpacing/>
        <w:rPr>
          <w:rFonts w:ascii="Times New Roman" w:hAnsi="Times New Roman"/>
          <w:sz w:val="24"/>
          <w:szCs w:val="24"/>
        </w:rPr>
      </w:pPr>
      <w:r w:rsidRPr="00C636A3">
        <w:rPr>
          <w:rFonts w:ascii="Times New Roman" w:hAnsi="Times New Roman"/>
          <w:sz w:val="24"/>
          <w:szCs w:val="24"/>
        </w:rPr>
        <w:t>As we normally would gather ourselves this Christmas season, and wishing each other well this new year</w:t>
      </w:r>
    </w:p>
    <w:p w14:paraId="3FC01776" w14:textId="4A8ABDEC" w:rsidR="00CA1AB6" w:rsidRPr="00CA1AB6" w:rsidRDefault="00CA1AB6" w:rsidP="00CA1AB6">
      <w:pPr>
        <w:autoSpaceDN/>
        <w:spacing w:line="259" w:lineRule="auto"/>
        <w:contextualSpacing/>
      </w:pPr>
      <w:r w:rsidRPr="00CA1AB6">
        <w:t>Your people have gathered to worship together in all manner of times and places</w:t>
      </w:r>
      <w:r>
        <w:t>,</w:t>
      </w:r>
    </w:p>
    <w:p w14:paraId="4750EBF3" w14:textId="1BA15511" w:rsidR="00CA1AB6" w:rsidRPr="00CA1AB6" w:rsidRDefault="00CA1AB6" w:rsidP="00CA1AB6">
      <w:pPr>
        <w:autoSpaceDN/>
        <w:spacing w:line="259" w:lineRule="auto"/>
        <w:contextualSpacing/>
      </w:pPr>
      <w:r>
        <w:t>a</w:t>
      </w:r>
      <w:r w:rsidRPr="00CA1AB6">
        <w:t>nd while we continue to mourn the distance that separates us physically</w:t>
      </w:r>
    </w:p>
    <w:p w14:paraId="42B76517" w14:textId="174939E8" w:rsidR="00E522BD" w:rsidRDefault="00CA1AB6" w:rsidP="00CA1AB6">
      <w:pPr>
        <w:pStyle w:val="Textbody"/>
      </w:pPr>
      <w:r w:rsidRPr="00AC6788">
        <w:t>we ask your Spirit to be among us and unite us in worship spiritually.</w:t>
      </w:r>
    </w:p>
    <w:p w14:paraId="63B6BADC" w14:textId="77777777" w:rsidR="00CA1AB6" w:rsidRPr="00AC6788" w:rsidRDefault="00CA1AB6" w:rsidP="00CA1AB6">
      <w:r w:rsidRPr="00AC6788">
        <w:t>Let us worship God,</w:t>
      </w:r>
    </w:p>
    <w:p w14:paraId="742B8879" w14:textId="77777777" w:rsidR="00CA1AB6" w:rsidRPr="00AC6788" w:rsidRDefault="00CA1AB6" w:rsidP="00CA1AB6">
      <w:r w:rsidRPr="00AC6788">
        <w:t>At the turning of the year – looking back on pain and drudgery, and looking forward in expectation and hope we sing of the God who is with us in all times, seasons and years:</w:t>
      </w:r>
      <w:r>
        <w:t xml:space="preserve"> </w:t>
      </w:r>
      <w:r w:rsidRPr="00AC6788">
        <w:t>Lord for the year – your love has kept and guided</w:t>
      </w:r>
    </w:p>
    <w:p w14:paraId="6F3F2CC1" w14:textId="77777777" w:rsidR="00CA1AB6" w:rsidRPr="00CA1AB6" w:rsidRDefault="00CA1AB6" w:rsidP="00CA1AB6">
      <w:pPr>
        <w:pStyle w:val="Textbody"/>
        <w:rPr>
          <w:rFonts w:ascii="Times New Roman" w:hAnsi="Times New Roman" w:cs="Times New Roman"/>
        </w:rPr>
      </w:pPr>
    </w:p>
    <w:p w14:paraId="4B110992" w14:textId="031B7D94" w:rsidR="00E522BD" w:rsidRDefault="00CA1AB6" w:rsidP="00E522BD">
      <w:pPr>
        <w:pStyle w:val="Textbody"/>
        <w:rPr>
          <w:rFonts w:ascii="Times New Roman" w:hAnsi="Times New Roman" w:cs="Times New Roman"/>
          <w:i/>
          <w:iCs/>
          <w:sz w:val="28"/>
          <w:szCs w:val="28"/>
        </w:rPr>
      </w:pPr>
      <w:r>
        <w:rPr>
          <w:rFonts w:ascii="Times New Roman" w:hAnsi="Times New Roman" w:cs="Times New Roman"/>
          <w:b/>
          <w:bCs/>
          <w:sz w:val="28"/>
          <w:szCs w:val="28"/>
        </w:rPr>
        <w:lastRenderedPageBreak/>
        <w:t xml:space="preserve">Hymn: </w:t>
      </w:r>
      <w:r w:rsidRPr="00CA1AB6">
        <w:rPr>
          <w:rFonts w:ascii="Times New Roman" w:hAnsi="Times New Roman" w:cs="Times New Roman"/>
          <w:i/>
          <w:iCs/>
          <w:sz w:val="28"/>
          <w:szCs w:val="28"/>
        </w:rPr>
        <w:t>Lord for the Years</w:t>
      </w:r>
    </w:p>
    <w:p w14:paraId="4A4A0F48" w14:textId="77777777" w:rsidR="00C636A3" w:rsidRPr="00C636A3" w:rsidRDefault="00C636A3" w:rsidP="00C636A3">
      <w:pPr>
        <w:pStyle w:val="Textbody"/>
        <w:rPr>
          <w:rFonts w:ascii="Times New Roman" w:hAnsi="Times New Roman" w:cs="Times New Roman"/>
        </w:rPr>
      </w:pPr>
      <w:r w:rsidRPr="00C636A3">
        <w:rPr>
          <w:rFonts w:ascii="Times New Roman" w:hAnsi="Times New Roman" w:cs="Times New Roman"/>
        </w:rPr>
        <w:t>1 Lord, for the years your love has kept and guided,</w:t>
      </w:r>
      <w:r w:rsidRPr="00C636A3">
        <w:rPr>
          <w:rFonts w:ascii="Times New Roman" w:hAnsi="Times New Roman" w:cs="Times New Roman"/>
        </w:rPr>
        <w:br/>
        <w:t>urged and inspired us, cheered us on our way,</w:t>
      </w:r>
      <w:r w:rsidRPr="00C636A3">
        <w:rPr>
          <w:rFonts w:ascii="Times New Roman" w:hAnsi="Times New Roman" w:cs="Times New Roman"/>
        </w:rPr>
        <w:br/>
        <w:t>sought us and saved us, pardoned and provided,</w:t>
      </w:r>
      <w:r w:rsidRPr="00C636A3">
        <w:rPr>
          <w:rFonts w:ascii="Times New Roman" w:hAnsi="Times New Roman" w:cs="Times New Roman"/>
        </w:rPr>
        <w:br/>
        <w:t>Lord of the years, we bring our thanks today.</w:t>
      </w:r>
    </w:p>
    <w:p w14:paraId="1639143A" w14:textId="77777777" w:rsidR="00C636A3" w:rsidRPr="00C636A3" w:rsidRDefault="00C636A3" w:rsidP="00C636A3">
      <w:pPr>
        <w:pStyle w:val="Textbody"/>
        <w:rPr>
          <w:rFonts w:ascii="Times New Roman" w:hAnsi="Times New Roman" w:cs="Times New Roman"/>
        </w:rPr>
      </w:pPr>
      <w:r w:rsidRPr="00C636A3">
        <w:rPr>
          <w:rFonts w:ascii="Times New Roman" w:hAnsi="Times New Roman" w:cs="Times New Roman"/>
        </w:rPr>
        <w:t>2 Lord, for that word, the word of life which fires us,</w:t>
      </w:r>
      <w:r w:rsidRPr="00C636A3">
        <w:rPr>
          <w:rFonts w:ascii="Times New Roman" w:hAnsi="Times New Roman" w:cs="Times New Roman"/>
        </w:rPr>
        <w:br/>
        <w:t>speaks to our hearts and sets our souls ablaze,</w:t>
      </w:r>
      <w:r w:rsidRPr="00C636A3">
        <w:rPr>
          <w:rFonts w:ascii="Times New Roman" w:hAnsi="Times New Roman" w:cs="Times New Roman"/>
        </w:rPr>
        <w:br/>
        <w:t>teaches and trains, rebukes us and inspires us,</w:t>
      </w:r>
      <w:r w:rsidRPr="00C636A3">
        <w:rPr>
          <w:rFonts w:ascii="Times New Roman" w:hAnsi="Times New Roman" w:cs="Times New Roman"/>
        </w:rPr>
        <w:br/>
        <w:t>Lord of the word, receive your people's praise.</w:t>
      </w:r>
    </w:p>
    <w:p w14:paraId="26C9AB18" w14:textId="77777777" w:rsidR="00C636A3" w:rsidRPr="00C636A3" w:rsidRDefault="00C636A3" w:rsidP="00C636A3">
      <w:pPr>
        <w:pStyle w:val="Textbody"/>
        <w:rPr>
          <w:rFonts w:ascii="Times New Roman" w:hAnsi="Times New Roman" w:cs="Times New Roman"/>
        </w:rPr>
      </w:pPr>
      <w:r w:rsidRPr="00C636A3">
        <w:rPr>
          <w:rFonts w:ascii="Times New Roman" w:hAnsi="Times New Roman" w:cs="Times New Roman"/>
        </w:rPr>
        <w:t>3 Lord, for our land, in this our generation,</w:t>
      </w:r>
      <w:r w:rsidRPr="00C636A3">
        <w:rPr>
          <w:rFonts w:ascii="Times New Roman" w:hAnsi="Times New Roman" w:cs="Times New Roman"/>
        </w:rPr>
        <w:br/>
        <w:t>spirits oppressed by pleasure, wealth and care;</w:t>
      </w:r>
      <w:r w:rsidRPr="00C636A3">
        <w:rPr>
          <w:rFonts w:ascii="Times New Roman" w:hAnsi="Times New Roman" w:cs="Times New Roman"/>
        </w:rPr>
        <w:br/>
        <w:t>for young and old, for commonwealth and nation,</w:t>
      </w:r>
      <w:r w:rsidRPr="00C636A3">
        <w:rPr>
          <w:rFonts w:ascii="Times New Roman" w:hAnsi="Times New Roman" w:cs="Times New Roman"/>
        </w:rPr>
        <w:br/>
        <w:t>Lord of our land, be pleased to hear our prayer.</w:t>
      </w:r>
    </w:p>
    <w:p w14:paraId="21B59023" w14:textId="77777777" w:rsidR="00C636A3" w:rsidRPr="00C636A3" w:rsidRDefault="00C636A3" w:rsidP="00C636A3">
      <w:pPr>
        <w:pStyle w:val="Textbody"/>
        <w:rPr>
          <w:rFonts w:ascii="Times New Roman" w:hAnsi="Times New Roman" w:cs="Times New Roman"/>
        </w:rPr>
      </w:pPr>
      <w:r w:rsidRPr="00C636A3">
        <w:rPr>
          <w:rFonts w:ascii="Times New Roman" w:hAnsi="Times New Roman" w:cs="Times New Roman"/>
        </w:rPr>
        <w:t>4 Lord, for our world; when we disown and doubt him,</w:t>
      </w:r>
      <w:r w:rsidRPr="00C636A3">
        <w:rPr>
          <w:rFonts w:ascii="Times New Roman" w:hAnsi="Times New Roman" w:cs="Times New Roman"/>
        </w:rPr>
        <w:br/>
        <w:t>loveless in strength, and comfortless in pain;</w:t>
      </w:r>
      <w:r w:rsidRPr="00C636A3">
        <w:rPr>
          <w:rFonts w:ascii="Times New Roman" w:hAnsi="Times New Roman" w:cs="Times New Roman"/>
        </w:rPr>
        <w:br/>
        <w:t>hungry and helpless, lost indeed without him,</w:t>
      </w:r>
      <w:r w:rsidRPr="00C636A3">
        <w:rPr>
          <w:rFonts w:ascii="Times New Roman" w:hAnsi="Times New Roman" w:cs="Times New Roman"/>
        </w:rPr>
        <w:br/>
        <w:t>Lord of the world, we pray that Christ may reign.</w:t>
      </w:r>
    </w:p>
    <w:p w14:paraId="4D674F14" w14:textId="77777777" w:rsidR="00C636A3" w:rsidRPr="00C636A3" w:rsidRDefault="00C636A3" w:rsidP="00C636A3">
      <w:pPr>
        <w:pStyle w:val="Textbody"/>
        <w:rPr>
          <w:rFonts w:ascii="Times New Roman" w:hAnsi="Times New Roman" w:cs="Times New Roman"/>
        </w:rPr>
      </w:pPr>
      <w:r w:rsidRPr="00C636A3">
        <w:rPr>
          <w:rFonts w:ascii="Times New Roman" w:hAnsi="Times New Roman" w:cs="Times New Roman"/>
        </w:rPr>
        <w:t>5 Lord, for ourselves; in living power remake us,</w:t>
      </w:r>
      <w:r w:rsidRPr="00C636A3">
        <w:rPr>
          <w:rFonts w:ascii="Times New Roman" w:hAnsi="Times New Roman" w:cs="Times New Roman"/>
        </w:rPr>
        <w:br/>
        <w:t>self on the cross and Christ upon the throne;</w:t>
      </w:r>
      <w:r w:rsidRPr="00C636A3">
        <w:rPr>
          <w:rFonts w:ascii="Times New Roman" w:hAnsi="Times New Roman" w:cs="Times New Roman"/>
        </w:rPr>
        <w:br/>
        <w:t>past put behind us, for the future take us,</w:t>
      </w:r>
      <w:r w:rsidRPr="00C636A3">
        <w:rPr>
          <w:rFonts w:ascii="Times New Roman" w:hAnsi="Times New Roman" w:cs="Times New Roman"/>
        </w:rPr>
        <w:br/>
        <w:t>Lord of our lives, to live for Christ alone.</w:t>
      </w:r>
    </w:p>
    <w:p w14:paraId="27B51748" w14:textId="77777777" w:rsidR="00C636A3" w:rsidRDefault="00C636A3" w:rsidP="00E522BD">
      <w:pPr>
        <w:pStyle w:val="Textbody"/>
        <w:rPr>
          <w:rFonts w:ascii="Times New Roman" w:hAnsi="Times New Roman" w:cs="Times New Roman"/>
          <w:i/>
          <w:iCs/>
          <w:sz w:val="22"/>
          <w:szCs w:val="22"/>
        </w:rPr>
      </w:pPr>
    </w:p>
    <w:p w14:paraId="50AD3CAE" w14:textId="4696F155" w:rsidR="00C636A3" w:rsidRPr="00C636A3" w:rsidRDefault="00C636A3" w:rsidP="00E522BD">
      <w:pPr>
        <w:pStyle w:val="Textbody"/>
        <w:rPr>
          <w:rFonts w:ascii="Times New Roman" w:hAnsi="Times New Roman" w:cs="Times New Roman"/>
          <w:i/>
          <w:iCs/>
          <w:sz w:val="28"/>
          <w:szCs w:val="28"/>
        </w:rPr>
      </w:pPr>
      <w:r w:rsidRPr="00C636A3">
        <w:rPr>
          <w:rFonts w:ascii="Times New Roman" w:hAnsi="Times New Roman" w:cs="Times New Roman"/>
          <w:i/>
          <w:iCs/>
          <w:sz w:val="22"/>
          <w:szCs w:val="22"/>
        </w:rPr>
        <w:t>Timothy Dudley-Smith</w:t>
      </w:r>
    </w:p>
    <w:p w14:paraId="1327E269" w14:textId="77777777" w:rsidR="00C636A3" w:rsidRDefault="00C636A3" w:rsidP="00C636A3">
      <w:pPr>
        <w:pStyle w:val="Textbody"/>
        <w:spacing w:after="0"/>
        <w:ind w:left="7090"/>
        <w:rPr>
          <w:rFonts w:ascii="Times New Roman" w:hAnsi="Times New Roman" w:cs="Times New Roman"/>
          <w:sz w:val="22"/>
          <w:szCs w:val="22"/>
        </w:rPr>
      </w:pPr>
      <w:r w:rsidRPr="00410C7C">
        <w:rPr>
          <w:rFonts w:ascii="Times New Roman" w:hAnsi="Times New Roman" w:cs="Times New Roman"/>
          <w:sz w:val="22"/>
          <w:szCs w:val="22"/>
        </w:rPr>
        <w:t>CCLI Licence No. 649173</w:t>
      </w:r>
    </w:p>
    <w:p w14:paraId="402CD659" w14:textId="77777777" w:rsidR="00C636A3" w:rsidRPr="00C636A3" w:rsidRDefault="00C636A3" w:rsidP="00E522BD">
      <w:pPr>
        <w:pStyle w:val="Textbody"/>
        <w:rPr>
          <w:rFonts w:ascii="Times New Roman" w:hAnsi="Times New Roman" w:cs="Times New Roman"/>
          <w:b/>
          <w:bCs/>
          <w:sz w:val="28"/>
          <w:szCs w:val="28"/>
        </w:rPr>
      </w:pPr>
    </w:p>
    <w:p w14:paraId="471DFE31" w14:textId="006D8A89" w:rsidR="006C3BCC" w:rsidRDefault="00CA1AB6">
      <w:pPr>
        <w:pStyle w:val="Heading2"/>
        <w:rPr>
          <w:rFonts w:ascii="Times New Roman" w:hAnsi="Times New Roman" w:cs="Times New Roman"/>
        </w:rPr>
      </w:pPr>
      <w:r>
        <w:rPr>
          <w:rFonts w:ascii="Times New Roman" w:hAnsi="Times New Roman" w:cs="Times New Roman"/>
        </w:rPr>
        <w:t>Reading</w:t>
      </w:r>
    </w:p>
    <w:p w14:paraId="056852FC" w14:textId="6AEFA6D0" w:rsidR="00CA1AB6" w:rsidRDefault="00CA1AB6" w:rsidP="00CA1AB6">
      <w:pPr>
        <w:pStyle w:val="Textbody"/>
      </w:pPr>
    </w:p>
    <w:p w14:paraId="43ADCC30" w14:textId="3F748AB0" w:rsidR="00CA1AB6" w:rsidRPr="00AC6788" w:rsidRDefault="00CA1AB6" w:rsidP="00CA1AB6">
      <w:r>
        <w:t>Of all the four gospels, only</w:t>
      </w:r>
      <w:r w:rsidRPr="00AC6788">
        <w:t xml:space="preserve"> Luke has th</w:t>
      </w:r>
      <w:r>
        <w:t>e following episode</w:t>
      </w:r>
      <w:r w:rsidRPr="00AC6788">
        <w:t>:</w:t>
      </w:r>
      <w:r w:rsidR="009E3D16">
        <w:t xml:space="preserve"> Jesus the boy in the temple. As a story it functions as</w:t>
      </w:r>
      <w:r w:rsidRPr="00AC6788">
        <w:t xml:space="preserve"> a bridge between the infant</w:t>
      </w:r>
      <w:r w:rsidR="009E3D16">
        <w:t xml:space="preserve"> baby messiah</w:t>
      </w:r>
      <w:r w:rsidRPr="00AC6788">
        <w:t xml:space="preserve"> and the </w:t>
      </w:r>
      <w:r w:rsidR="00E7275B">
        <w:t>adult</w:t>
      </w:r>
      <w:r w:rsidR="009E3D16">
        <w:t xml:space="preserve"> teacher Jesus of Nazareth</w:t>
      </w:r>
      <w:r w:rsidRPr="00AC6788">
        <w:t xml:space="preserve">. </w:t>
      </w:r>
      <w:r w:rsidR="009E3D16">
        <w:t>It sits between t</w:t>
      </w:r>
      <w:r w:rsidRPr="00AC6788">
        <w:t xml:space="preserve">he </w:t>
      </w:r>
      <w:r w:rsidR="009E3D16">
        <w:t>‘</w:t>
      </w:r>
      <w:r w:rsidRPr="00AC6788">
        <w:t>before</w:t>
      </w:r>
      <w:r w:rsidR="009E3D16">
        <w:t>’</w:t>
      </w:r>
      <w:r w:rsidRPr="00AC6788">
        <w:t xml:space="preserve"> and</w:t>
      </w:r>
      <w:r w:rsidR="009E3D16">
        <w:t xml:space="preserve"> the ‘</w:t>
      </w:r>
      <w:r w:rsidRPr="00AC6788">
        <w:t>what comes next</w:t>
      </w:r>
      <w:r w:rsidR="009E3D16">
        <w:t xml:space="preserve">.’ It’s a </w:t>
      </w:r>
      <w:r w:rsidR="00E7275B">
        <w:t>well-lo</w:t>
      </w:r>
      <w:r w:rsidR="00E7275B" w:rsidRPr="00AC6788">
        <w:t>ved</w:t>
      </w:r>
      <w:r w:rsidR="009E3D16">
        <w:t xml:space="preserve"> passage</w:t>
      </w:r>
      <w:r w:rsidRPr="00AC6788">
        <w:t xml:space="preserve"> because it </w:t>
      </w:r>
      <w:r w:rsidR="009E3D16">
        <w:t>shows</w:t>
      </w:r>
      <w:r w:rsidRPr="00AC6788">
        <w:t xml:space="preserve"> a </w:t>
      </w:r>
      <w:r w:rsidR="009E3D16">
        <w:t xml:space="preserve">relatable slightly </w:t>
      </w:r>
      <w:r w:rsidRPr="00AC6788">
        <w:t xml:space="preserve">mischievous side </w:t>
      </w:r>
      <w:r w:rsidR="009E3D16">
        <w:t xml:space="preserve">of Jesus, </w:t>
      </w:r>
      <w:r w:rsidRPr="00AC6788">
        <w:t xml:space="preserve">as well as being </w:t>
      </w:r>
      <w:r w:rsidR="00E7275B" w:rsidRPr="00AC6788">
        <w:t>relat</w:t>
      </w:r>
      <w:r w:rsidR="00E7275B">
        <w:t>a</w:t>
      </w:r>
      <w:r w:rsidR="00E7275B" w:rsidRPr="00AC6788">
        <w:t>ble</w:t>
      </w:r>
      <w:r w:rsidRPr="00AC6788">
        <w:t xml:space="preserve"> to anyone </w:t>
      </w:r>
      <w:proofErr w:type="gramStart"/>
      <w:r w:rsidRPr="00AC6788">
        <w:t>whose</w:t>
      </w:r>
      <w:proofErr w:type="gramEnd"/>
      <w:r w:rsidRPr="00AC6788">
        <w:t xml:space="preserve"> known the feeling as a child of reaching up for a hand that wasn’t there because you’ve</w:t>
      </w:r>
      <w:r w:rsidR="009E3D16">
        <w:t xml:space="preserve"> become</w:t>
      </w:r>
      <w:r w:rsidRPr="00AC6788">
        <w:t xml:space="preserve"> lost</w:t>
      </w:r>
      <w:r w:rsidR="009E3D16">
        <w:t xml:space="preserve"> from</w:t>
      </w:r>
      <w:r w:rsidRPr="00AC6788">
        <w:t xml:space="preserve"> your parents; or of parents in that gut wrenching moment when you r</w:t>
      </w:r>
      <w:r w:rsidR="009E3D16">
        <w:t>e</w:t>
      </w:r>
      <w:r w:rsidRPr="00AC6788">
        <w:t>alise</w:t>
      </w:r>
      <w:r w:rsidR="009E3D16">
        <w:t>, just for a moment, that</w:t>
      </w:r>
      <w:r w:rsidRPr="00AC6788">
        <w:t xml:space="preserve"> you don’t know where your child is.</w:t>
      </w:r>
    </w:p>
    <w:p w14:paraId="06DF6837" w14:textId="455A4F93" w:rsidR="00CA1AB6" w:rsidRDefault="00CA1AB6" w:rsidP="00CA1AB6">
      <w:pPr>
        <w:pStyle w:val="Textbody"/>
      </w:pPr>
    </w:p>
    <w:p w14:paraId="66DA43CD" w14:textId="77777777" w:rsidR="009E3D16" w:rsidRPr="009E3D16" w:rsidRDefault="009E3D16" w:rsidP="009E3D16">
      <w:pPr>
        <w:pStyle w:val="Textbody"/>
        <w:rPr>
          <w:b/>
          <w:bCs/>
        </w:rPr>
      </w:pPr>
      <w:r w:rsidRPr="009E3D16">
        <w:rPr>
          <w:b/>
          <w:bCs/>
        </w:rPr>
        <w:t>Reading Luke 2:41-52</w:t>
      </w:r>
    </w:p>
    <w:p w14:paraId="5E67EC4F" w14:textId="77777777" w:rsidR="009E3D16" w:rsidRPr="009E3D16" w:rsidRDefault="009E3D16" w:rsidP="009E3D16">
      <w:pPr>
        <w:pStyle w:val="Textbody"/>
      </w:pPr>
      <w:r w:rsidRPr="009E3D16">
        <w:rPr>
          <w:b/>
          <w:bCs/>
          <w:vertAlign w:val="superscript"/>
        </w:rPr>
        <w:t>41 </w:t>
      </w:r>
      <w:r w:rsidRPr="009E3D16">
        <w:t>Now every year his parents went to Jerusalem for the festival of the Passover. </w:t>
      </w:r>
      <w:r w:rsidRPr="009E3D16">
        <w:rPr>
          <w:b/>
          <w:bCs/>
          <w:vertAlign w:val="superscript"/>
        </w:rPr>
        <w:t>42 </w:t>
      </w:r>
      <w:r w:rsidRPr="009E3D16">
        <w:t>And when he was twelve years old, they went up as usual for the festival. </w:t>
      </w:r>
      <w:r w:rsidRPr="009E3D16">
        <w:rPr>
          <w:b/>
          <w:bCs/>
          <w:vertAlign w:val="superscript"/>
        </w:rPr>
        <w:t>43 </w:t>
      </w:r>
      <w:r w:rsidRPr="009E3D16">
        <w:t>When the festival was ended and they started to return, the boy Jesus stayed behind in Jerusalem, but his parents did not know it. </w:t>
      </w:r>
      <w:r w:rsidRPr="009E3D16">
        <w:rPr>
          <w:b/>
          <w:bCs/>
          <w:vertAlign w:val="superscript"/>
        </w:rPr>
        <w:t>44 </w:t>
      </w:r>
      <w:r w:rsidRPr="009E3D16">
        <w:t>Assuming that he was in the group of travellers, they went a day’s journey. Then they started to look for him among their relatives and friends. </w:t>
      </w:r>
      <w:r w:rsidRPr="009E3D16">
        <w:rPr>
          <w:b/>
          <w:bCs/>
          <w:vertAlign w:val="superscript"/>
        </w:rPr>
        <w:t>45 </w:t>
      </w:r>
      <w:r w:rsidRPr="009E3D16">
        <w:t>When they did not find him, they returned to Jerusalem to search for him. </w:t>
      </w:r>
      <w:r w:rsidRPr="009E3D16">
        <w:rPr>
          <w:b/>
          <w:bCs/>
          <w:vertAlign w:val="superscript"/>
        </w:rPr>
        <w:t>46 </w:t>
      </w:r>
      <w:r w:rsidRPr="009E3D16">
        <w:t>After three days they found him in the temple, sitting among the teachers, listening to them and asking them questions. </w:t>
      </w:r>
      <w:r w:rsidRPr="009E3D16">
        <w:rPr>
          <w:b/>
          <w:bCs/>
          <w:vertAlign w:val="superscript"/>
        </w:rPr>
        <w:t>47 </w:t>
      </w:r>
      <w:r w:rsidRPr="009E3D16">
        <w:t xml:space="preserve">And all who heard him were amazed at his </w:t>
      </w:r>
      <w:r w:rsidRPr="009E3D16">
        <w:lastRenderedPageBreak/>
        <w:t>understanding and his answers. </w:t>
      </w:r>
      <w:r w:rsidRPr="009E3D16">
        <w:rPr>
          <w:b/>
          <w:bCs/>
          <w:vertAlign w:val="superscript"/>
        </w:rPr>
        <w:t>48 </w:t>
      </w:r>
      <w:r w:rsidRPr="009E3D16">
        <w:t xml:space="preserve">When his parents saw </w:t>
      </w:r>
      <w:proofErr w:type="gramStart"/>
      <w:r w:rsidRPr="009E3D16">
        <w:t>him</w:t>
      </w:r>
      <w:proofErr w:type="gramEnd"/>
      <w:r w:rsidRPr="009E3D16">
        <w:t xml:space="preserve"> they were astonished; and his mother said to him, “Child, why have you treated us like this? Look, your father and I have been searching for you in great anxiety.” </w:t>
      </w:r>
      <w:r w:rsidRPr="009E3D16">
        <w:rPr>
          <w:b/>
          <w:bCs/>
          <w:vertAlign w:val="superscript"/>
        </w:rPr>
        <w:t>49 </w:t>
      </w:r>
      <w:r w:rsidRPr="009E3D16">
        <w:t>He said to them, “Why were you searching for me? Did you not know that I must be in my Father’s house?” </w:t>
      </w:r>
      <w:r w:rsidRPr="009E3D16">
        <w:rPr>
          <w:b/>
          <w:bCs/>
          <w:vertAlign w:val="superscript"/>
        </w:rPr>
        <w:t>50 </w:t>
      </w:r>
      <w:r w:rsidRPr="009E3D16">
        <w:t>But they did not understand what he said to them. </w:t>
      </w:r>
      <w:r w:rsidRPr="009E3D16">
        <w:rPr>
          <w:b/>
          <w:bCs/>
          <w:vertAlign w:val="superscript"/>
        </w:rPr>
        <w:t>51 </w:t>
      </w:r>
      <w:r w:rsidRPr="009E3D16">
        <w:t xml:space="preserve">Then he went down with them and came to </w:t>
      </w:r>
      <w:proofErr w:type="gramStart"/>
      <w:r w:rsidRPr="009E3D16">
        <w:t>Nazareth, and</w:t>
      </w:r>
      <w:proofErr w:type="gramEnd"/>
      <w:r w:rsidRPr="009E3D16">
        <w:t xml:space="preserve"> was obedient to them. His mother treasured all these things in her heart.</w:t>
      </w:r>
    </w:p>
    <w:p w14:paraId="53E16E8F" w14:textId="77777777" w:rsidR="009E3D16" w:rsidRPr="009E3D16" w:rsidRDefault="009E3D16" w:rsidP="009E3D16">
      <w:pPr>
        <w:pStyle w:val="Textbody"/>
      </w:pPr>
      <w:r w:rsidRPr="009E3D16">
        <w:rPr>
          <w:b/>
          <w:bCs/>
          <w:vertAlign w:val="superscript"/>
        </w:rPr>
        <w:t>52 </w:t>
      </w:r>
      <w:r w:rsidRPr="009E3D16">
        <w:t>And Jesus increased in wisdom and in years, and in divine and human favour.</w:t>
      </w:r>
    </w:p>
    <w:p w14:paraId="34AB81A9" w14:textId="77777777" w:rsidR="009E3D16" w:rsidRPr="00CA1AB6" w:rsidRDefault="009E3D16" w:rsidP="00CA1AB6">
      <w:pPr>
        <w:pStyle w:val="Textbody"/>
      </w:pPr>
    </w:p>
    <w:p w14:paraId="64AD814E" w14:textId="77777777" w:rsidR="006C3BCC" w:rsidRPr="00410C7C" w:rsidRDefault="006C3BCC">
      <w:pPr>
        <w:pStyle w:val="Textbody"/>
        <w:rPr>
          <w:rFonts w:ascii="Times New Roman" w:hAnsi="Times New Roman" w:cs="Times New Roman"/>
        </w:rPr>
      </w:pPr>
    </w:p>
    <w:p w14:paraId="0B35E331" w14:textId="77777777" w:rsidR="00E522BD" w:rsidRPr="00410C7C" w:rsidRDefault="00E522BD">
      <w:pPr>
        <w:pStyle w:val="Textbody"/>
        <w:rPr>
          <w:rFonts w:ascii="Times New Roman" w:hAnsi="Times New Roman" w:cs="Times New Roman"/>
        </w:rPr>
      </w:pPr>
    </w:p>
    <w:p w14:paraId="7C32EC88" w14:textId="13FDFA34" w:rsidR="006C3BCC" w:rsidRPr="00410C7C" w:rsidRDefault="009E3D16">
      <w:pPr>
        <w:pStyle w:val="Heading2"/>
        <w:rPr>
          <w:rFonts w:ascii="Times New Roman" w:hAnsi="Times New Roman" w:cs="Times New Roman"/>
        </w:rPr>
      </w:pPr>
      <w:r>
        <w:rPr>
          <w:rFonts w:ascii="Times New Roman" w:hAnsi="Times New Roman" w:cs="Times New Roman"/>
        </w:rPr>
        <w:t>Reflection</w:t>
      </w:r>
      <w:r w:rsidR="000E475B">
        <w:rPr>
          <w:rFonts w:ascii="Times New Roman" w:hAnsi="Times New Roman" w:cs="Times New Roman"/>
        </w:rPr>
        <w:t xml:space="preserve"> - part</w:t>
      </w:r>
      <w:r>
        <w:rPr>
          <w:rFonts w:ascii="Times New Roman" w:hAnsi="Times New Roman" w:cs="Times New Roman"/>
        </w:rPr>
        <w:t xml:space="preserve"> 1</w:t>
      </w:r>
    </w:p>
    <w:p w14:paraId="4548D448" w14:textId="77777777" w:rsidR="009E3D16" w:rsidRDefault="009E3D16" w:rsidP="009E3D16">
      <w:pPr>
        <w:pStyle w:val="Textbody"/>
        <w:spacing w:after="0"/>
        <w:rPr>
          <w:rFonts w:ascii="Times New Roman" w:eastAsia="Noto Sans CJK SC" w:hAnsi="Times New Roman" w:cs="Times New Roman"/>
          <w:sz w:val="28"/>
          <w:szCs w:val="28"/>
        </w:rPr>
      </w:pPr>
    </w:p>
    <w:p w14:paraId="11746413" w14:textId="77777777" w:rsidR="000E475B" w:rsidRDefault="000E475B" w:rsidP="000E475B">
      <w:r>
        <w:t>Three thoughts.</w:t>
      </w:r>
    </w:p>
    <w:p w14:paraId="392FF5CF" w14:textId="77777777" w:rsidR="000E475B" w:rsidRDefault="000E475B" w:rsidP="000E475B">
      <w:r>
        <w:t xml:space="preserve">The first is from a memory of mine from a primary school assembly at this time of year, when I was around 7 or 8. The headteacher got up in front of the school whole and told us about the Roman god Janus who had two faces looking in opposite directions, the Roman god who gives the name to January. The headteacher’s point was that at this time of year we often look back on what’s </w:t>
      </w:r>
      <w:proofErr w:type="gramStart"/>
      <w:r>
        <w:t>been</w:t>
      </w:r>
      <w:proofErr w:type="gramEnd"/>
      <w:r>
        <w:t xml:space="preserve"> and we look forward on the year to come: a natural tendency as we bridge the time between the ‘before’ and the ‘after’. Perhaps this year that tendency is more acute than ever. </w:t>
      </w:r>
      <w:proofErr w:type="gramStart"/>
      <w:r>
        <w:t>There’s</w:t>
      </w:r>
      <w:proofErr w:type="gramEnd"/>
      <w:r>
        <w:t xml:space="preserve"> a communal experience that everyone has been through in the last year, with the sense of treading water, of being locked down, of waiting, with plenty to be getting on in the meantime but directed towards…  well just keeping on keeping on. All the while we’ve been waiting for a time when things will be better again and </w:t>
      </w:r>
      <w:proofErr w:type="gramStart"/>
      <w:r>
        <w:t>now</w:t>
      </w:r>
      <w:proofErr w:type="gramEnd"/>
      <w:r>
        <w:t xml:space="preserve"> we think we might be glimpsing it. Although a new strain means that the virus is spreading more quickly than ever, we also have two vaccines that are being rolled out with the promise that life might get back some time this year to being something closer to what we remember. At New Year there is a looking back and there is a looking forward.</w:t>
      </w:r>
    </w:p>
    <w:p w14:paraId="7FF5D5EB" w14:textId="77777777" w:rsidR="000E475B" w:rsidRDefault="000E475B" w:rsidP="000E475B"/>
    <w:p w14:paraId="151CA2C4" w14:textId="77777777" w:rsidR="000E475B" w:rsidRDefault="000E475B" w:rsidP="000E475B">
      <w:r>
        <w:t xml:space="preserve">The second thought is that </w:t>
      </w:r>
      <w:proofErr w:type="gramStart"/>
      <w:r>
        <w:t>there’s</w:t>
      </w:r>
      <w:proofErr w:type="gramEnd"/>
      <w:r>
        <w:t xml:space="preserve"> a sense of exactly that looking back/looking forward in the life of Jesus in our reading today. This wee story sits between the manger in Bethlehem and the teaching, healing son of God that is an adult about 30 years later. </w:t>
      </w:r>
      <w:proofErr w:type="gramStart"/>
      <w:r>
        <w:t>We’ve</w:t>
      </w:r>
      <w:proofErr w:type="gramEnd"/>
      <w:r>
        <w:t xml:space="preserve"> already said that only one gospel writer fills that gap and Luke does it only with these short verses. </w:t>
      </w:r>
      <w:proofErr w:type="gramStart"/>
      <w:r>
        <w:t>It’s</w:t>
      </w:r>
      <w:proofErr w:type="gramEnd"/>
      <w:r>
        <w:t xml:space="preserve"> significant in the story that Jesus is twelve years old - just short of the age, 13, when his time and tradition would treat him as a man come of age. Jesus here is certainly no longer infant but not yet man, and this story has us - as readers - looking both back and forward. Looking back, we question how it can be that despite all the miracles and signs we heard of in his birth, Jesus’ parents Mary and Joseph haven’t realised what it means when Jesus </w:t>
      </w:r>
      <w:proofErr w:type="gramStart"/>
      <w:r>
        <w:t>says</w:t>
      </w:r>
      <w:proofErr w:type="gramEnd"/>
      <w:r>
        <w:t xml:space="preserve"> “I should be in my Father’s house.” Looking forward, we think of the times to come that </w:t>
      </w:r>
      <w:proofErr w:type="gramStart"/>
      <w:r>
        <w:t>we’re</w:t>
      </w:r>
      <w:proofErr w:type="gramEnd"/>
      <w:r>
        <w:t xml:space="preserve"> going to see Jesus in the temple with the teachers and the scribes </w:t>
      </w:r>
      <w:r w:rsidRPr="000C2202">
        <w:t>– not this time listening and asking questions, attracting amazement and approval: but in dispute and rebuke, attracting scorn, anger and plots for his death.</w:t>
      </w:r>
      <w:r>
        <w:t xml:space="preserve"> </w:t>
      </w:r>
    </w:p>
    <w:p w14:paraId="069CFF91" w14:textId="77777777" w:rsidR="000E475B" w:rsidRDefault="000E475B" w:rsidP="000E475B"/>
    <w:p w14:paraId="5005004B" w14:textId="77777777" w:rsidR="000E475B" w:rsidRDefault="000E475B" w:rsidP="000E475B">
      <w:r>
        <w:t xml:space="preserve">Looking back and looking forward, we can ask how much did the boy Jesus know of his ‘before’ and his ‘after’? Was this time in the temple his own attempt at getting ready for the life that was before him? In films with a hero-figure you often get this montage of them getting ready for accepting their destiny: in the Rocky films </w:t>
      </w:r>
      <w:proofErr w:type="gramStart"/>
      <w:r>
        <w:t>you’ve</w:t>
      </w:r>
      <w:proofErr w:type="gramEnd"/>
      <w:r>
        <w:t xml:space="preserve"> got the oft-copied scenes him running up and down the steps, training with the punching bag, while ‘</w:t>
      </w:r>
      <w:r>
        <w:rPr>
          <w:i/>
          <w:iCs/>
        </w:rPr>
        <w:t xml:space="preserve">Eye of the Tiger’ </w:t>
      </w:r>
      <w:r>
        <w:t xml:space="preserve">plays in the background. Is that what this story is about? Jesus getting ready serving his apprenticeship for the ministry that lies before </w:t>
      </w:r>
      <w:proofErr w:type="gramStart"/>
      <w:r>
        <w:t>him?</w:t>
      </w:r>
      <w:proofErr w:type="gramEnd"/>
    </w:p>
    <w:p w14:paraId="6AE913F0" w14:textId="77777777" w:rsidR="000E475B" w:rsidRDefault="000E475B" w:rsidP="000E475B"/>
    <w:p w14:paraId="0AAEBE19" w14:textId="77777777" w:rsidR="000E475B" w:rsidRDefault="000E475B" w:rsidP="000E475B">
      <w:r>
        <w:lastRenderedPageBreak/>
        <w:t xml:space="preserve">Possibly. But I also think it is reasonable to ask what child ever knows very much about what their adulthood is going to be like. What </w:t>
      </w:r>
      <w:proofErr w:type="gramStart"/>
      <w:r>
        <w:t>12 year old</w:t>
      </w:r>
      <w:proofErr w:type="gramEnd"/>
      <w:r>
        <w:t xml:space="preserve"> - for all their longing to grow up, for all their desire to be treated as an adult- can really imagine what actually lies before them when they’re 30?</w:t>
      </w:r>
    </w:p>
    <w:p w14:paraId="16818EF6" w14:textId="77777777" w:rsidR="00E7275B" w:rsidRDefault="00E7275B" w:rsidP="000E475B"/>
    <w:p w14:paraId="6CBF8BBD" w14:textId="1393571C" w:rsidR="000E475B" w:rsidRDefault="000E475B" w:rsidP="000E475B">
      <w:r>
        <w:t xml:space="preserve">So I wonder if </w:t>
      </w:r>
      <w:proofErr w:type="gramStart"/>
      <w:r>
        <w:t>it’s</w:t>
      </w:r>
      <w:proofErr w:type="gramEnd"/>
      <w:r>
        <w:t xml:space="preserve"> better to imagine that this moment in Luke’s gospel is less about a boy getting ready for his adult ministry and more about the boy who was simply at an age and stage where he was fascinated with the temple: fascinated with a people who studied and discussed the laws of God and who were working out how to live in good relationship with God and what that meant. Not preparation </w:t>
      </w:r>
      <w:r>
        <w:rPr>
          <w:i/>
          <w:iCs/>
        </w:rPr>
        <w:t>per se,</w:t>
      </w:r>
      <w:r>
        <w:t xml:space="preserve"> but a fitting way for that boy Jesus to be simply living as he felt led at that time and at that moment - even if it might get him into trouble with his parents afterwards! </w:t>
      </w:r>
    </w:p>
    <w:p w14:paraId="4CC3EE21" w14:textId="77777777" w:rsidR="00E7275B" w:rsidRDefault="00E7275B" w:rsidP="000E475B"/>
    <w:p w14:paraId="0B60B684" w14:textId="39F84592" w:rsidR="000E475B" w:rsidRDefault="000E475B" w:rsidP="000E475B">
      <w:r>
        <w:t xml:space="preserve">Third </w:t>
      </w:r>
      <w:r w:rsidR="00E7275B">
        <w:t>thought</w:t>
      </w:r>
      <w:r>
        <w:t xml:space="preserve">. Given that </w:t>
      </w:r>
      <w:proofErr w:type="gramStart"/>
      <w:r>
        <w:t>we've</w:t>
      </w:r>
      <w:proofErr w:type="gramEnd"/>
      <w:r>
        <w:t xml:space="preserve"> talked about the new year and looking back and forwards; given that we’ve seen Jesus caught in this moment between what has been and will come; I wonder for us, in this new year, what we are meant to do? As we look back and we look forward - with all the regrets and nostalgia that looking back comes with,  and with all the hopes and fears and desires and anxiety that looking forward brings - I wonder if we are called to do something </w:t>
      </w:r>
      <w:proofErr w:type="gramStart"/>
      <w:r>
        <w:t>similar to</w:t>
      </w:r>
      <w:proofErr w:type="gramEnd"/>
      <w:r>
        <w:t xml:space="preserve"> the boy Jesus and just be and do as we are led in this moment. Simply to do what we can as Christians in this moment: not necessarily anticipating </w:t>
      </w:r>
      <w:proofErr w:type="gramStart"/>
      <w:r>
        <w:t>what’s</w:t>
      </w:r>
      <w:proofErr w:type="gramEnd"/>
      <w:r>
        <w:t xml:space="preserve"> to come, not necessarily doing it in light of what’s </w:t>
      </w:r>
      <w:r w:rsidR="00E7275B">
        <w:t>been -</w:t>
      </w:r>
      <w:r>
        <w:t xml:space="preserve"> but simply to be as we are now, before God. </w:t>
      </w:r>
    </w:p>
    <w:p w14:paraId="1846AC50" w14:textId="77777777" w:rsidR="000E475B" w:rsidRDefault="000E475B" w:rsidP="000E475B"/>
    <w:p w14:paraId="6A4D420A" w14:textId="77777777" w:rsidR="000E475B" w:rsidRDefault="000E475B" w:rsidP="000E475B">
      <w:r>
        <w:t xml:space="preserve">Methodists at this time of year often have a service that they call their ‘covenant service’. During the first service of the new year, the Methodist tradition will take a promise together in worship. </w:t>
      </w:r>
      <w:proofErr w:type="gramStart"/>
      <w:r>
        <w:t>It’s</w:t>
      </w:r>
      <w:proofErr w:type="gramEnd"/>
      <w:r>
        <w:t xml:space="preserve"> a promise which is a covenant set in a form of words that they say together; it reaffirms their faith as they enter into the new year; it’s a way to recommit in faith given what’s gone before -with all the trials and triumphs of the past- and as a way of committing to the future, not in our own strength but in God’s strength. </w:t>
      </w:r>
    </w:p>
    <w:p w14:paraId="30EB76B0" w14:textId="77777777" w:rsidR="000E475B" w:rsidRDefault="000E475B" w:rsidP="000E475B"/>
    <w:p w14:paraId="54351DD8" w14:textId="77777777" w:rsidR="000E475B" w:rsidRDefault="000E475B" w:rsidP="000E475B">
      <w:r>
        <w:t xml:space="preserve">After our next hymn </w:t>
      </w:r>
      <w:proofErr w:type="gramStart"/>
      <w:r>
        <w:t>I’m</w:t>
      </w:r>
      <w:proofErr w:type="gramEnd"/>
      <w:r>
        <w:t xml:space="preserve"> going to invite you - if you want - to join in making that same covenant a reality for yourself and reaffirm our faith in the way that the tradition of the Methodists lends us.</w:t>
      </w:r>
    </w:p>
    <w:p w14:paraId="5594A551" w14:textId="77777777" w:rsidR="000E475B" w:rsidRDefault="000E475B" w:rsidP="007778AA">
      <w:pPr>
        <w:pStyle w:val="Textbody"/>
        <w:spacing w:after="0"/>
        <w:ind w:left="7090"/>
        <w:rPr>
          <w:rFonts w:ascii="Times New Roman" w:hAnsi="Times New Roman" w:cs="Times New Roman"/>
          <w:sz w:val="22"/>
          <w:szCs w:val="22"/>
        </w:rPr>
      </w:pPr>
    </w:p>
    <w:p w14:paraId="50D9C563" w14:textId="74D79140" w:rsidR="000E475B" w:rsidRPr="000E475B" w:rsidRDefault="000E475B" w:rsidP="000E475B">
      <w:pPr>
        <w:pStyle w:val="Heading2"/>
        <w:rPr>
          <w:rFonts w:ascii="Times New Roman" w:hAnsi="Times New Roman" w:cs="Times New Roman"/>
          <w:i/>
          <w:iCs/>
        </w:rPr>
      </w:pPr>
      <w:r>
        <w:rPr>
          <w:rFonts w:ascii="Times New Roman" w:hAnsi="Times New Roman" w:cs="Times New Roman"/>
        </w:rPr>
        <w:t xml:space="preserve">Hymn – </w:t>
      </w:r>
      <w:r w:rsidRPr="000E475B">
        <w:rPr>
          <w:rFonts w:ascii="Times New Roman" w:hAnsi="Times New Roman" w:cs="Times New Roman"/>
          <w:b w:val="0"/>
          <w:bCs w:val="0"/>
          <w:i/>
          <w:iCs/>
        </w:rPr>
        <w:t>In the bleak midwinter</w:t>
      </w:r>
    </w:p>
    <w:p w14:paraId="32F4BBBD" w14:textId="694AF0FB" w:rsidR="000E475B" w:rsidRDefault="000E475B" w:rsidP="00C636A3">
      <w:pPr>
        <w:pStyle w:val="Textbody"/>
        <w:spacing w:after="0"/>
        <w:ind w:left="7090"/>
        <w:rPr>
          <w:rFonts w:ascii="Times New Roman" w:hAnsi="Times New Roman" w:cs="Times New Roman"/>
          <w:sz w:val="22"/>
          <w:szCs w:val="22"/>
        </w:rPr>
      </w:pPr>
    </w:p>
    <w:p w14:paraId="0CD1FCA6" w14:textId="2BD21DB6" w:rsidR="00C636A3" w:rsidRDefault="00C636A3" w:rsidP="00C636A3">
      <w:pPr>
        <w:pStyle w:val="Textbody"/>
        <w:spacing w:after="0"/>
        <w:rPr>
          <w:rFonts w:ascii="Times New Roman" w:hAnsi="Times New Roman" w:cs="Times New Roman"/>
          <w:sz w:val="22"/>
          <w:szCs w:val="22"/>
        </w:rPr>
      </w:pPr>
      <w:r w:rsidRPr="00C636A3">
        <w:rPr>
          <w:rFonts w:ascii="Times New Roman" w:hAnsi="Times New Roman" w:cs="Times New Roman"/>
          <w:sz w:val="22"/>
          <w:szCs w:val="22"/>
        </w:rPr>
        <w:t>1 In the bleak midwinter, frosty wind made moan, </w:t>
      </w:r>
      <w:r w:rsidRPr="00C636A3">
        <w:rPr>
          <w:rFonts w:ascii="Times New Roman" w:hAnsi="Times New Roman" w:cs="Times New Roman"/>
          <w:sz w:val="22"/>
          <w:szCs w:val="22"/>
        </w:rPr>
        <w:br/>
        <w:t>earth stood hard as iron, water like a stone; </w:t>
      </w:r>
      <w:r w:rsidRPr="00C636A3">
        <w:rPr>
          <w:rFonts w:ascii="Times New Roman" w:hAnsi="Times New Roman" w:cs="Times New Roman"/>
          <w:sz w:val="22"/>
          <w:szCs w:val="22"/>
        </w:rPr>
        <w:br/>
        <w:t>snow had fallen, snow on snow, snow on snow, </w:t>
      </w:r>
      <w:r w:rsidRPr="00C636A3">
        <w:rPr>
          <w:rFonts w:ascii="Times New Roman" w:hAnsi="Times New Roman" w:cs="Times New Roman"/>
          <w:sz w:val="22"/>
          <w:szCs w:val="22"/>
        </w:rPr>
        <w:br/>
        <w:t>in the bleak midwinter, long ago.</w:t>
      </w:r>
    </w:p>
    <w:p w14:paraId="36CA909B" w14:textId="77777777" w:rsidR="00C636A3" w:rsidRPr="00C636A3" w:rsidRDefault="00C636A3" w:rsidP="00C636A3">
      <w:pPr>
        <w:pStyle w:val="Textbody"/>
        <w:spacing w:after="0"/>
        <w:rPr>
          <w:rFonts w:ascii="Times New Roman" w:hAnsi="Times New Roman" w:cs="Times New Roman"/>
          <w:sz w:val="22"/>
          <w:szCs w:val="22"/>
        </w:rPr>
      </w:pPr>
    </w:p>
    <w:p w14:paraId="6ED63043" w14:textId="141A5AB6" w:rsidR="00C636A3" w:rsidRDefault="00C636A3" w:rsidP="00C636A3">
      <w:pPr>
        <w:pStyle w:val="Textbody"/>
        <w:spacing w:after="0"/>
        <w:rPr>
          <w:rFonts w:ascii="Times New Roman" w:hAnsi="Times New Roman" w:cs="Times New Roman"/>
          <w:sz w:val="22"/>
          <w:szCs w:val="22"/>
        </w:rPr>
      </w:pPr>
      <w:r w:rsidRPr="00C636A3">
        <w:rPr>
          <w:rFonts w:ascii="Times New Roman" w:hAnsi="Times New Roman" w:cs="Times New Roman"/>
          <w:sz w:val="22"/>
          <w:szCs w:val="22"/>
        </w:rPr>
        <w:t>2 Our God, heaven cannot hold him, nor earth sustain; </w:t>
      </w:r>
      <w:r w:rsidRPr="00C636A3">
        <w:rPr>
          <w:rFonts w:ascii="Times New Roman" w:hAnsi="Times New Roman" w:cs="Times New Roman"/>
          <w:sz w:val="22"/>
          <w:szCs w:val="22"/>
        </w:rPr>
        <w:br/>
        <w:t>heaven and earth shall flee away when he comes to reign. </w:t>
      </w:r>
      <w:r w:rsidRPr="00C636A3">
        <w:rPr>
          <w:rFonts w:ascii="Times New Roman" w:hAnsi="Times New Roman" w:cs="Times New Roman"/>
          <w:sz w:val="22"/>
          <w:szCs w:val="22"/>
        </w:rPr>
        <w:br/>
        <w:t>In the bleak midwinter a stable place sufficed </w:t>
      </w:r>
      <w:r w:rsidRPr="00C636A3">
        <w:rPr>
          <w:rFonts w:ascii="Times New Roman" w:hAnsi="Times New Roman" w:cs="Times New Roman"/>
          <w:sz w:val="22"/>
          <w:szCs w:val="22"/>
        </w:rPr>
        <w:br/>
        <w:t>the Lord God Almighty, Jesus Christ. </w:t>
      </w:r>
    </w:p>
    <w:p w14:paraId="5216A7C5" w14:textId="77777777" w:rsidR="00C636A3" w:rsidRPr="00C636A3" w:rsidRDefault="00C636A3" w:rsidP="00C636A3">
      <w:pPr>
        <w:pStyle w:val="Textbody"/>
        <w:spacing w:after="0"/>
        <w:rPr>
          <w:rFonts w:ascii="Times New Roman" w:hAnsi="Times New Roman" w:cs="Times New Roman"/>
          <w:sz w:val="22"/>
          <w:szCs w:val="22"/>
        </w:rPr>
      </w:pPr>
    </w:p>
    <w:p w14:paraId="2A0670E1" w14:textId="4A2F1E7C" w:rsidR="00C636A3" w:rsidRDefault="00C636A3" w:rsidP="00C636A3">
      <w:pPr>
        <w:pStyle w:val="Textbody"/>
        <w:spacing w:after="0"/>
        <w:rPr>
          <w:rFonts w:ascii="Times New Roman" w:hAnsi="Times New Roman" w:cs="Times New Roman"/>
          <w:sz w:val="22"/>
          <w:szCs w:val="22"/>
        </w:rPr>
      </w:pPr>
      <w:r w:rsidRPr="00C636A3">
        <w:rPr>
          <w:rFonts w:ascii="Times New Roman" w:hAnsi="Times New Roman" w:cs="Times New Roman"/>
          <w:sz w:val="22"/>
          <w:szCs w:val="22"/>
        </w:rPr>
        <w:t>3 Angels and archangels may have gathered there, </w:t>
      </w:r>
      <w:r w:rsidRPr="00C636A3">
        <w:rPr>
          <w:rFonts w:ascii="Times New Roman" w:hAnsi="Times New Roman" w:cs="Times New Roman"/>
          <w:sz w:val="22"/>
          <w:szCs w:val="22"/>
        </w:rPr>
        <w:br/>
        <w:t>cherubim and seraphim thronged the air; </w:t>
      </w:r>
      <w:r w:rsidRPr="00C636A3">
        <w:rPr>
          <w:rFonts w:ascii="Times New Roman" w:hAnsi="Times New Roman" w:cs="Times New Roman"/>
          <w:sz w:val="22"/>
          <w:szCs w:val="22"/>
        </w:rPr>
        <w:br/>
        <w:t>but his mother only, in her maiden bliss, </w:t>
      </w:r>
      <w:r w:rsidRPr="00C636A3">
        <w:rPr>
          <w:rFonts w:ascii="Times New Roman" w:hAnsi="Times New Roman" w:cs="Times New Roman"/>
          <w:sz w:val="22"/>
          <w:szCs w:val="22"/>
        </w:rPr>
        <w:br/>
        <w:t>worshiped the beloved with a kiss. </w:t>
      </w:r>
    </w:p>
    <w:p w14:paraId="0CB166CC" w14:textId="77777777" w:rsidR="00C636A3" w:rsidRPr="00C636A3" w:rsidRDefault="00C636A3" w:rsidP="00C636A3">
      <w:pPr>
        <w:pStyle w:val="Textbody"/>
        <w:spacing w:after="0"/>
        <w:rPr>
          <w:rFonts w:ascii="Times New Roman" w:hAnsi="Times New Roman" w:cs="Times New Roman"/>
          <w:sz w:val="22"/>
          <w:szCs w:val="22"/>
        </w:rPr>
      </w:pPr>
    </w:p>
    <w:p w14:paraId="54252900" w14:textId="0CC15B3B" w:rsidR="00C636A3" w:rsidRDefault="00C636A3" w:rsidP="00C636A3">
      <w:pPr>
        <w:pStyle w:val="Textbody"/>
        <w:spacing w:after="0"/>
        <w:rPr>
          <w:rFonts w:ascii="Times New Roman" w:hAnsi="Times New Roman" w:cs="Times New Roman"/>
          <w:sz w:val="22"/>
          <w:szCs w:val="22"/>
        </w:rPr>
      </w:pPr>
      <w:r w:rsidRPr="00C636A3">
        <w:rPr>
          <w:rFonts w:ascii="Times New Roman" w:hAnsi="Times New Roman" w:cs="Times New Roman"/>
          <w:sz w:val="22"/>
          <w:szCs w:val="22"/>
        </w:rPr>
        <w:t>4 What can I give him, poor as I am? </w:t>
      </w:r>
      <w:r w:rsidRPr="00C636A3">
        <w:rPr>
          <w:rFonts w:ascii="Times New Roman" w:hAnsi="Times New Roman" w:cs="Times New Roman"/>
          <w:sz w:val="22"/>
          <w:szCs w:val="22"/>
        </w:rPr>
        <w:br/>
        <w:t>If I were a shepherd, I would bring a lamb; </w:t>
      </w:r>
      <w:r w:rsidRPr="00C636A3">
        <w:rPr>
          <w:rFonts w:ascii="Times New Roman" w:hAnsi="Times New Roman" w:cs="Times New Roman"/>
          <w:sz w:val="22"/>
          <w:szCs w:val="22"/>
        </w:rPr>
        <w:br/>
        <w:t>if I were a Wise Man, I would do my part; </w:t>
      </w:r>
      <w:r w:rsidRPr="00C636A3">
        <w:rPr>
          <w:rFonts w:ascii="Times New Roman" w:hAnsi="Times New Roman" w:cs="Times New Roman"/>
          <w:sz w:val="22"/>
          <w:szCs w:val="22"/>
        </w:rPr>
        <w:br/>
        <w:t>yet what I can I give him: give my heart.</w:t>
      </w:r>
    </w:p>
    <w:p w14:paraId="70D5A5F8" w14:textId="4F4D1C7F" w:rsidR="00C636A3" w:rsidRDefault="00C636A3" w:rsidP="00C636A3">
      <w:pPr>
        <w:pStyle w:val="Textbody"/>
        <w:spacing w:after="0"/>
        <w:rPr>
          <w:rFonts w:ascii="Times New Roman" w:hAnsi="Times New Roman" w:cs="Times New Roman"/>
          <w:sz w:val="22"/>
          <w:szCs w:val="22"/>
        </w:rPr>
      </w:pPr>
    </w:p>
    <w:p w14:paraId="5C4B0249" w14:textId="4F21F956" w:rsidR="00C636A3" w:rsidRPr="00C636A3" w:rsidRDefault="00C636A3" w:rsidP="00C636A3">
      <w:pPr>
        <w:pStyle w:val="Textbody"/>
        <w:spacing w:after="0"/>
        <w:rPr>
          <w:rFonts w:ascii="Times New Roman" w:hAnsi="Times New Roman" w:cs="Times New Roman"/>
          <w:i/>
          <w:iCs/>
          <w:sz w:val="22"/>
          <w:szCs w:val="22"/>
        </w:rPr>
      </w:pPr>
      <w:r w:rsidRPr="00C636A3">
        <w:rPr>
          <w:rFonts w:ascii="Times New Roman" w:hAnsi="Times New Roman" w:cs="Times New Roman"/>
          <w:i/>
          <w:iCs/>
          <w:sz w:val="22"/>
          <w:szCs w:val="22"/>
        </w:rPr>
        <w:t>Christina Rosetti</w:t>
      </w:r>
    </w:p>
    <w:p w14:paraId="12F59A98" w14:textId="77777777" w:rsidR="000E475B" w:rsidRDefault="00EF0AAA" w:rsidP="007778AA">
      <w:pPr>
        <w:pStyle w:val="Textbody"/>
        <w:spacing w:after="0"/>
        <w:ind w:left="7090"/>
        <w:rPr>
          <w:rFonts w:ascii="Times New Roman" w:hAnsi="Times New Roman" w:cs="Times New Roman"/>
          <w:sz w:val="22"/>
          <w:szCs w:val="22"/>
        </w:rPr>
      </w:pPr>
      <w:r w:rsidRPr="00410C7C">
        <w:rPr>
          <w:rFonts w:ascii="Times New Roman" w:hAnsi="Times New Roman" w:cs="Times New Roman"/>
          <w:sz w:val="22"/>
          <w:szCs w:val="22"/>
        </w:rPr>
        <w:lastRenderedPageBreak/>
        <w:t>CCLI Licence No. 649173</w:t>
      </w:r>
    </w:p>
    <w:p w14:paraId="7A40DBE3" w14:textId="316EF560" w:rsidR="006C3BCC" w:rsidRDefault="00EF0AAA">
      <w:pPr>
        <w:pStyle w:val="Heading2"/>
        <w:rPr>
          <w:rFonts w:ascii="Times New Roman" w:hAnsi="Times New Roman" w:cs="Times New Roman"/>
        </w:rPr>
      </w:pPr>
      <w:r w:rsidRPr="00410C7C">
        <w:rPr>
          <w:rFonts w:ascii="Times New Roman" w:hAnsi="Times New Roman" w:cs="Times New Roman"/>
        </w:rPr>
        <w:t>Reflection</w:t>
      </w:r>
      <w:r w:rsidR="00C636A3">
        <w:rPr>
          <w:rFonts w:ascii="Times New Roman" w:hAnsi="Times New Roman" w:cs="Times New Roman"/>
        </w:rPr>
        <w:t xml:space="preserve"> -</w:t>
      </w:r>
      <w:r w:rsidR="00056B01">
        <w:rPr>
          <w:rFonts w:ascii="Times New Roman" w:hAnsi="Times New Roman" w:cs="Times New Roman"/>
        </w:rPr>
        <w:t xml:space="preserve"> p</w:t>
      </w:r>
      <w:r w:rsidR="00C636A3">
        <w:rPr>
          <w:rFonts w:ascii="Times New Roman" w:hAnsi="Times New Roman" w:cs="Times New Roman"/>
        </w:rPr>
        <w:t>ar</w:t>
      </w:r>
      <w:r w:rsidR="00056B01">
        <w:rPr>
          <w:rFonts w:ascii="Times New Roman" w:hAnsi="Times New Roman" w:cs="Times New Roman"/>
        </w:rPr>
        <w:t>t 2</w:t>
      </w:r>
    </w:p>
    <w:p w14:paraId="63CD71DF" w14:textId="5B965E5D" w:rsidR="00056B01" w:rsidRDefault="00056B01" w:rsidP="00056B01">
      <w:pPr>
        <w:pStyle w:val="Textbody"/>
      </w:pPr>
    </w:p>
    <w:p w14:paraId="7CDDD6C6" w14:textId="77777777" w:rsidR="00056B01" w:rsidRDefault="00056B01" w:rsidP="00056B01">
      <w:proofErr w:type="gramStart"/>
      <w:r>
        <w:t>I’d</w:t>
      </w:r>
      <w:proofErr w:type="gramEnd"/>
      <w:r>
        <w:t xml:space="preserve"> invite you if you want to go and find a candle so that as we do this act of commitment together even if we're on our own at the moment we are all lighting a candle together: a candle that speaks of the flicker of our faith even amidst the trials that we live through. </w:t>
      </w:r>
    </w:p>
    <w:p w14:paraId="658576B8" w14:textId="77777777" w:rsidR="00056B01" w:rsidRDefault="00056B01" w:rsidP="00056B01">
      <w:r>
        <w:t xml:space="preserve">A word also just about this covenant promise in relation to new year’s resolutions: </w:t>
      </w:r>
    </w:p>
    <w:p w14:paraId="4C28565F" w14:textId="09B8D5F6" w:rsidR="00056B01" w:rsidRDefault="00056B01" w:rsidP="00056B01">
      <w:r>
        <w:t xml:space="preserve">Often at this time of year we speak of new </w:t>
      </w:r>
      <w:r w:rsidR="00E7275B">
        <w:t>year’s</w:t>
      </w:r>
      <w:r>
        <w:t xml:space="preserve"> resolutions which involve striving to make ourselves better or not to do something that we know we </w:t>
      </w:r>
      <w:proofErr w:type="gramStart"/>
      <w:r>
        <w:t>shouldn’t</w:t>
      </w:r>
      <w:proofErr w:type="gramEnd"/>
      <w:r>
        <w:t xml:space="preserve">. But what </w:t>
      </w:r>
      <w:proofErr w:type="gramStart"/>
      <w:r>
        <w:t>we’re</w:t>
      </w:r>
      <w:proofErr w:type="gramEnd"/>
      <w:r>
        <w:t xml:space="preserve"> about to do is not about resolutions: it is something quite different.</w:t>
      </w:r>
    </w:p>
    <w:p w14:paraId="42865912" w14:textId="5B0E3035" w:rsidR="00056B01" w:rsidRDefault="00056B01" w:rsidP="00056B01">
      <w:r>
        <w:t xml:space="preserve">In making a covenant promise we are not striving for something more but surrendering what we have. This </w:t>
      </w:r>
      <w:proofErr w:type="gramStart"/>
      <w:r>
        <w:t>isn't</w:t>
      </w:r>
      <w:proofErr w:type="gramEnd"/>
      <w:r>
        <w:t xml:space="preserve"> a determination to act or be or live better but the letting go of all the things that weigh us down. This </w:t>
      </w:r>
      <w:proofErr w:type="gramStart"/>
      <w:r>
        <w:t>isn’t</w:t>
      </w:r>
      <w:proofErr w:type="gramEnd"/>
      <w:r>
        <w:t xml:space="preserve"> </w:t>
      </w:r>
      <w:r w:rsidR="00E7275B">
        <w:t>self-improvement</w:t>
      </w:r>
      <w:r>
        <w:t xml:space="preserve">, but self-surrender. It is not a grasping for more and better from ourselves, </w:t>
      </w:r>
      <w:proofErr w:type="gramStart"/>
      <w:r>
        <w:t>it’s</w:t>
      </w:r>
      <w:proofErr w:type="gramEnd"/>
      <w:r>
        <w:t xml:space="preserve"> a letting go and giving to God.</w:t>
      </w:r>
    </w:p>
    <w:p w14:paraId="3713EA38" w14:textId="77777777" w:rsidR="00056B01" w:rsidRDefault="00056B01" w:rsidP="00056B01">
      <w:r>
        <w:t xml:space="preserve">The words </w:t>
      </w:r>
      <w:proofErr w:type="gramStart"/>
      <w:r>
        <w:t>I’m</w:t>
      </w:r>
      <w:proofErr w:type="gramEnd"/>
      <w:r>
        <w:t xml:space="preserve"> inviting us to use as a reaffirmation of faith are serious words. They outline a commitment that lays claim on every part of our lives. The Methodists note on their website that many people find these words tough to say and to really mean them. </w:t>
      </w:r>
    </w:p>
    <w:p w14:paraId="120D48A7" w14:textId="77777777" w:rsidR="00056B01" w:rsidRDefault="00056B01" w:rsidP="00056B01">
      <w:r>
        <w:t xml:space="preserve">Of course, faith </w:t>
      </w:r>
      <w:proofErr w:type="gramStart"/>
      <w:r>
        <w:t>doesn't</w:t>
      </w:r>
      <w:proofErr w:type="gramEnd"/>
      <w:r>
        <w:t xml:space="preserve"> ask us to wait until we're ready and until we feel strong enough and equipped enough to make commitments and affirmation of faith – who can ever be truly ready for the consequences of that commitment? And anyway, that takes us back to the realm of those film montages with the idea that we have to we work ourselves up into a position where </w:t>
      </w:r>
      <w:proofErr w:type="gramStart"/>
      <w:r>
        <w:t>we're</w:t>
      </w:r>
      <w:proofErr w:type="gramEnd"/>
      <w:r>
        <w:t xml:space="preserve"> ready strong enough and fit enough for the challenge ahead. </w:t>
      </w:r>
      <w:r>
        <w:br/>
      </w:r>
    </w:p>
    <w:p w14:paraId="22A8EE22" w14:textId="77777777" w:rsidR="00056B01" w:rsidRDefault="00056B01" w:rsidP="00056B01">
      <w:r>
        <w:t xml:space="preserve">Making a commitment of faith is quite different. In faith we surrender ourselves to God’s grace. And </w:t>
      </w:r>
      <w:proofErr w:type="gramStart"/>
      <w:r>
        <w:t>it’s</w:t>
      </w:r>
      <w:proofErr w:type="gramEnd"/>
      <w:r>
        <w:t xml:space="preserve"> God’s grace that sweeps us up and enables us to say things that sound -in human terms- simply impossible or foolish, but which are said in the trust that with God all things are possible.</w:t>
      </w:r>
    </w:p>
    <w:p w14:paraId="45C4626C" w14:textId="77777777" w:rsidR="00056B01" w:rsidRDefault="00056B01" w:rsidP="00056B01"/>
    <w:p w14:paraId="1A009B6F" w14:textId="2C404693" w:rsidR="00056B01" w:rsidRDefault="00056B01" w:rsidP="00056B01">
      <w:r>
        <w:t xml:space="preserve">Which is to say – it may be you </w:t>
      </w:r>
      <w:proofErr w:type="gramStart"/>
      <w:r>
        <w:t>don’t</w:t>
      </w:r>
      <w:proofErr w:type="gramEnd"/>
      <w:r>
        <w:t xml:space="preserve"> feel comfortable affirming your faith with these words, it may be that these words speak of a commitment you don’t feel able to make. If so, you should know two things: firstly that no matter, there is space in God’s love for you; in fact not just space; but that Jesus tells parables </w:t>
      </w:r>
      <w:proofErr w:type="gramStart"/>
      <w:r>
        <w:t>over and over again</w:t>
      </w:r>
      <w:proofErr w:type="gramEnd"/>
      <w:r>
        <w:t xml:space="preserve"> about God’s particular love for those who feel lost, or wandering, or unsure, or not ready, or unworthy, or outsiders. These people are God’s priority, these people are God’s favourites. Secondly, that you can still light a candle, and give to God all those memories and emotions of the past; and all those hopes and fears of the future. </w:t>
      </w:r>
    </w:p>
    <w:p w14:paraId="38E03923" w14:textId="77777777" w:rsidR="00056B01" w:rsidRDefault="00056B01" w:rsidP="00056B01"/>
    <w:p w14:paraId="2457AEC4" w14:textId="77777777" w:rsidR="00056B01" w:rsidRDefault="00056B01" w:rsidP="00056B01">
      <w:r>
        <w:t>To those of us who do make the commitment of these words falls the responsibility to live them, and to be a community of God’s grace and love in which takes faith so seriously that there truly is space, welcome, and joyful acceptance for anyone and everyone who seeks God’s embrace.</w:t>
      </w:r>
    </w:p>
    <w:p w14:paraId="08D8E182" w14:textId="77777777" w:rsidR="00AE2DAB" w:rsidRDefault="00AE2DAB" w:rsidP="00AE2DAB">
      <w:pPr>
        <w:pStyle w:val="Textbody"/>
        <w:spacing w:after="0"/>
      </w:pPr>
    </w:p>
    <w:p w14:paraId="5239E569" w14:textId="35DD3F3F" w:rsidR="00056B01" w:rsidRDefault="00056B01">
      <w:pPr>
        <w:pStyle w:val="Heading2"/>
        <w:rPr>
          <w:rFonts w:ascii="Times New Roman" w:hAnsi="Times New Roman" w:cs="Times New Roman"/>
        </w:rPr>
      </w:pPr>
      <w:r>
        <w:rPr>
          <w:rFonts w:ascii="Times New Roman" w:hAnsi="Times New Roman" w:cs="Times New Roman"/>
        </w:rPr>
        <w:t xml:space="preserve">Reaffirmation of faith </w:t>
      </w:r>
    </w:p>
    <w:p w14:paraId="5E96DC6B" w14:textId="54E497E6" w:rsidR="00056B01" w:rsidRDefault="00056B01">
      <w:pPr>
        <w:pStyle w:val="Heading2"/>
        <w:rPr>
          <w:rFonts w:ascii="Arial" w:eastAsia="Times New Roman" w:hAnsi="Arial" w:cs="Arial"/>
          <w:b w:val="0"/>
          <w:bCs w:val="0"/>
          <w:color w:val="1C2833"/>
          <w:sz w:val="27"/>
          <w:szCs w:val="27"/>
          <w:lang w:eastAsia="en-GB"/>
        </w:rPr>
      </w:pPr>
      <w:r w:rsidRPr="00D92813">
        <w:rPr>
          <w:rFonts w:ascii="Arial" w:eastAsia="Times New Roman" w:hAnsi="Arial" w:cs="Arial"/>
          <w:b w:val="0"/>
          <w:bCs w:val="0"/>
          <w:color w:val="1C2833"/>
          <w:sz w:val="27"/>
          <w:szCs w:val="27"/>
          <w:lang w:eastAsia="en-GB"/>
        </w:rPr>
        <w:t>I am no longer my own but yours.</w:t>
      </w:r>
      <w:r w:rsidRPr="00D92813">
        <w:rPr>
          <w:rFonts w:ascii="Arial" w:eastAsia="Times New Roman" w:hAnsi="Arial" w:cs="Arial"/>
          <w:b w:val="0"/>
          <w:bCs w:val="0"/>
          <w:color w:val="1C2833"/>
          <w:sz w:val="27"/>
          <w:szCs w:val="27"/>
          <w:lang w:eastAsia="en-GB"/>
        </w:rPr>
        <w:br/>
        <w:t>Put me to what you will,</w:t>
      </w:r>
      <w:r w:rsidRPr="00D92813">
        <w:rPr>
          <w:rFonts w:ascii="Arial" w:eastAsia="Times New Roman" w:hAnsi="Arial" w:cs="Arial"/>
          <w:b w:val="0"/>
          <w:bCs w:val="0"/>
          <w:color w:val="1C2833"/>
          <w:sz w:val="27"/>
          <w:szCs w:val="27"/>
          <w:lang w:eastAsia="en-GB"/>
        </w:rPr>
        <w:br/>
        <w:t>rank me with whom you will;</w:t>
      </w:r>
      <w:r w:rsidRPr="00D92813">
        <w:rPr>
          <w:rFonts w:ascii="Arial" w:eastAsia="Times New Roman" w:hAnsi="Arial" w:cs="Arial"/>
          <w:b w:val="0"/>
          <w:bCs w:val="0"/>
          <w:color w:val="1C2833"/>
          <w:sz w:val="27"/>
          <w:szCs w:val="27"/>
          <w:lang w:eastAsia="en-GB"/>
        </w:rPr>
        <w:br/>
        <w:t>put me to doing,</w:t>
      </w:r>
      <w:r w:rsidRPr="00D92813">
        <w:rPr>
          <w:rFonts w:ascii="Arial" w:eastAsia="Times New Roman" w:hAnsi="Arial" w:cs="Arial"/>
          <w:b w:val="0"/>
          <w:bCs w:val="0"/>
          <w:color w:val="1C2833"/>
          <w:sz w:val="27"/>
          <w:szCs w:val="27"/>
          <w:lang w:eastAsia="en-GB"/>
        </w:rPr>
        <w:br/>
        <w:t>put me to suffering;</w:t>
      </w:r>
      <w:r w:rsidRPr="00D92813">
        <w:rPr>
          <w:rFonts w:ascii="Arial" w:eastAsia="Times New Roman" w:hAnsi="Arial" w:cs="Arial"/>
          <w:b w:val="0"/>
          <w:bCs w:val="0"/>
          <w:color w:val="1C2833"/>
          <w:sz w:val="27"/>
          <w:szCs w:val="27"/>
          <w:lang w:eastAsia="en-GB"/>
        </w:rPr>
        <w:br/>
        <w:t>let me be employed for you,</w:t>
      </w:r>
      <w:r w:rsidRPr="00D92813">
        <w:rPr>
          <w:rFonts w:ascii="Arial" w:eastAsia="Times New Roman" w:hAnsi="Arial" w:cs="Arial"/>
          <w:b w:val="0"/>
          <w:bCs w:val="0"/>
          <w:color w:val="1C2833"/>
          <w:sz w:val="27"/>
          <w:szCs w:val="27"/>
          <w:lang w:eastAsia="en-GB"/>
        </w:rPr>
        <w:br/>
        <w:t>or laid aside for you,</w:t>
      </w:r>
      <w:r w:rsidRPr="00D92813">
        <w:rPr>
          <w:rFonts w:ascii="Arial" w:eastAsia="Times New Roman" w:hAnsi="Arial" w:cs="Arial"/>
          <w:b w:val="0"/>
          <w:bCs w:val="0"/>
          <w:color w:val="1C2833"/>
          <w:sz w:val="27"/>
          <w:szCs w:val="27"/>
          <w:lang w:eastAsia="en-GB"/>
        </w:rPr>
        <w:br/>
        <w:t>exalted for you,</w:t>
      </w:r>
      <w:r w:rsidRPr="00D92813">
        <w:rPr>
          <w:rFonts w:ascii="Arial" w:eastAsia="Times New Roman" w:hAnsi="Arial" w:cs="Arial"/>
          <w:b w:val="0"/>
          <w:bCs w:val="0"/>
          <w:color w:val="1C2833"/>
          <w:sz w:val="27"/>
          <w:szCs w:val="27"/>
          <w:lang w:eastAsia="en-GB"/>
        </w:rPr>
        <w:br/>
        <w:t>or brought low for you;</w:t>
      </w:r>
      <w:r w:rsidRPr="00D92813">
        <w:rPr>
          <w:rFonts w:ascii="Arial" w:eastAsia="Times New Roman" w:hAnsi="Arial" w:cs="Arial"/>
          <w:b w:val="0"/>
          <w:bCs w:val="0"/>
          <w:color w:val="1C2833"/>
          <w:sz w:val="27"/>
          <w:szCs w:val="27"/>
          <w:lang w:eastAsia="en-GB"/>
        </w:rPr>
        <w:br/>
        <w:t>let me be full,</w:t>
      </w:r>
      <w:r w:rsidRPr="00D92813">
        <w:rPr>
          <w:rFonts w:ascii="Arial" w:eastAsia="Times New Roman" w:hAnsi="Arial" w:cs="Arial"/>
          <w:b w:val="0"/>
          <w:bCs w:val="0"/>
          <w:color w:val="1C2833"/>
          <w:sz w:val="27"/>
          <w:szCs w:val="27"/>
          <w:lang w:eastAsia="en-GB"/>
        </w:rPr>
        <w:br/>
      </w:r>
      <w:r w:rsidRPr="00D92813">
        <w:rPr>
          <w:rFonts w:ascii="Arial" w:eastAsia="Times New Roman" w:hAnsi="Arial" w:cs="Arial"/>
          <w:b w:val="0"/>
          <w:bCs w:val="0"/>
          <w:color w:val="1C2833"/>
          <w:sz w:val="27"/>
          <w:szCs w:val="27"/>
          <w:lang w:eastAsia="en-GB"/>
        </w:rPr>
        <w:lastRenderedPageBreak/>
        <w:t>let me be empty,</w:t>
      </w:r>
      <w:r w:rsidRPr="00D92813">
        <w:rPr>
          <w:rFonts w:ascii="Arial" w:eastAsia="Times New Roman" w:hAnsi="Arial" w:cs="Arial"/>
          <w:b w:val="0"/>
          <w:bCs w:val="0"/>
          <w:color w:val="1C2833"/>
          <w:sz w:val="27"/>
          <w:szCs w:val="27"/>
          <w:lang w:eastAsia="en-GB"/>
        </w:rPr>
        <w:br/>
        <w:t>let me have all things,</w:t>
      </w:r>
      <w:r w:rsidRPr="00D92813">
        <w:rPr>
          <w:rFonts w:ascii="Arial" w:eastAsia="Times New Roman" w:hAnsi="Arial" w:cs="Arial"/>
          <w:b w:val="0"/>
          <w:bCs w:val="0"/>
          <w:color w:val="1C2833"/>
          <w:sz w:val="27"/>
          <w:szCs w:val="27"/>
          <w:lang w:eastAsia="en-GB"/>
        </w:rPr>
        <w:br/>
        <w:t>let me have nothing:</w:t>
      </w:r>
      <w:r w:rsidRPr="00D92813">
        <w:rPr>
          <w:rFonts w:ascii="Arial" w:eastAsia="Times New Roman" w:hAnsi="Arial" w:cs="Arial"/>
          <w:b w:val="0"/>
          <w:bCs w:val="0"/>
          <w:color w:val="1C2833"/>
          <w:sz w:val="27"/>
          <w:szCs w:val="27"/>
          <w:lang w:eastAsia="en-GB"/>
        </w:rPr>
        <w:br/>
        <w:t>I freely and wholeheartedly yield all things</w:t>
      </w:r>
      <w:r w:rsidRPr="00D92813">
        <w:rPr>
          <w:rFonts w:ascii="Arial" w:eastAsia="Times New Roman" w:hAnsi="Arial" w:cs="Arial"/>
          <w:b w:val="0"/>
          <w:bCs w:val="0"/>
          <w:color w:val="1C2833"/>
          <w:sz w:val="27"/>
          <w:szCs w:val="27"/>
          <w:lang w:eastAsia="en-GB"/>
        </w:rPr>
        <w:br/>
        <w:t>to your pleasure and disposal.</w:t>
      </w:r>
      <w:r w:rsidRPr="00D92813">
        <w:rPr>
          <w:rFonts w:ascii="Arial" w:eastAsia="Times New Roman" w:hAnsi="Arial" w:cs="Arial"/>
          <w:b w:val="0"/>
          <w:bCs w:val="0"/>
          <w:color w:val="1C2833"/>
          <w:sz w:val="27"/>
          <w:szCs w:val="27"/>
          <w:lang w:eastAsia="en-GB"/>
        </w:rPr>
        <w:br/>
        <w:t>And now, glorious and blessed God,</w:t>
      </w:r>
      <w:r w:rsidRPr="00D92813">
        <w:rPr>
          <w:rFonts w:ascii="Arial" w:eastAsia="Times New Roman" w:hAnsi="Arial" w:cs="Arial"/>
          <w:b w:val="0"/>
          <w:bCs w:val="0"/>
          <w:color w:val="1C2833"/>
          <w:sz w:val="27"/>
          <w:szCs w:val="27"/>
          <w:lang w:eastAsia="en-GB"/>
        </w:rPr>
        <w:br/>
        <w:t>Father, Son and Holy Spirit,</w:t>
      </w:r>
      <w:r w:rsidRPr="00D92813">
        <w:rPr>
          <w:rFonts w:ascii="Arial" w:eastAsia="Times New Roman" w:hAnsi="Arial" w:cs="Arial"/>
          <w:b w:val="0"/>
          <w:bCs w:val="0"/>
          <w:color w:val="1C2833"/>
          <w:sz w:val="27"/>
          <w:szCs w:val="27"/>
          <w:lang w:eastAsia="en-GB"/>
        </w:rPr>
        <w:br/>
        <w:t>you are mine and I am yours. So be it.</w:t>
      </w:r>
      <w:r w:rsidRPr="00D92813">
        <w:rPr>
          <w:rFonts w:ascii="Arial" w:eastAsia="Times New Roman" w:hAnsi="Arial" w:cs="Arial"/>
          <w:b w:val="0"/>
          <w:bCs w:val="0"/>
          <w:color w:val="1C2833"/>
          <w:sz w:val="27"/>
          <w:szCs w:val="27"/>
          <w:lang w:eastAsia="en-GB"/>
        </w:rPr>
        <w:br/>
        <w:t>And the covenant now made on earth, let it be ratified in heaven.</w:t>
      </w:r>
    </w:p>
    <w:p w14:paraId="60A42AF8" w14:textId="151152D3" w:rsidR="00056B01" w:rsidRDefault="00056B01" w:rsidP="00056B01">
      <w:pPr>
        <w:pStyle w:val="Textbody"/>
        <w:rPr>
          <w:lang w:eastAsia="en-GB"/>
        </w:rPr>
      </w:pPr>
    </w:p>
    <w:p w14:paraId="54A31D40" w14:textId="71A57FDF" w:rsidR="00056B01" w:rsidRDefault="00056B01" w:rsidP="00056B01">
      <w:pPr>
        <w:pStyle w:val="Textbody"/>
        <w:rPr>
          <w:i/>
          <w:iCs/>
          <w:lang w:eastAsia="en-GB"/>
        </w:rPr>
      </w:pPr>
      <w:r>
        <w:rPr>
          <w:i/>
          <w:iCs/>
          <w:lang w:eastAsia="en-GB"/>
        </w:rPr>
        <w:t>Methodist Covenant Prayer</w:t>
      </w:r>
    </w:p>
    <w:p w14:paraId="7527946E" w14:textId="0A763B12" w:rsidR="00056B01" w:rsidRDefault="00056B01" w:rsidP="00056B01">
      <w:pPr>
        <w:pStyle w:val="Textbody"/>
        <w:rPr>
          <w:lang w:eastAsia="en-GB"/>
        </w:rPr>
      </w:pPr>
    </w:p>
    <w:p w14:paraId="1A9CE6FA" w14:textId="6B631CC9" w:rsidR="00056B01" w:rsidRDefault="00056B01">
      <w:pPr>
        <w:pStyle w:val="Heading2"/>
        <w:rPr>
          <w:rFonts w:ascii="Times New Roman" w:hAnsi="Times New Roman" w:cs="Times New Roman"/>
          <w:i/>
          <w:iCs/>
        </w:rPr>
      </w:pPr>
      <w:r>
        <w:rPr>
          <w:rFonts w:ascii="Times New Roman" w:hAnsi="Times New Roman" w:cs="Times New Roman"/>
        </w:rPr>
        <w:t xml:space="preserve">Hymn </w:t>
      </w:r>
      <w:r>
        <w:rPr>
          <w:rFonts w:ascii="Times New Roman" w:hAnsi="Times New Roman" w:cs="Times New Roman"/>
          <w:i/>
          <w:iCs/>
        </w:rPr>
        <w:t>Great is thy faithfulness</w:t>
      </w:r>
    </w:p>
    <w:p w14:paraId="54543B09" w14:textId="3E69B763" w:rsidR="00056B01" w:rsidRDefault="00056B01" w:rsidP="00056B01">
      <w:pPr>
        <w:pStyle w:val="Textbody"/>
      </w:pPr>
    </w:p>
    <w:p w14:paraId="603FA6A2" w14:textId="381049F9" w:rsidR="00C636A3" w:rsidRPr="00C636A3" w:rsidRDefault="00C636A3" w:rsidP="00C636A3">
      <w:pPr>
        <w:pStyle w:val="Textbody"/>
      </w:pPr>
      <w:r w:rsidRPr="00C636A3">
        <w:t>1 Great is thy faithfulness, O God my Father.</w:t>
      </w:r>
      <w:r w:rsidRPr="00C636A3">
        <w:br/>
        <w:t>There is no shadow of turning with thee.</w:t>
      </w:r>
      <w:r w:rsidRPr="00C636A3">
        <w:br/>
        <w:t>Thou changest not, thy compassions, they fail not.</w:t>
      </w:r>
      <w:r w:rsidRPr="00C636A3">
        <w:br/>
        <w:t>As thou hast been thou forever wilt be.</w:t>
      </w:r>
    </w:p>
    <w:p w14:paraId="04E8858C" w14:textId="77777777" w:rsidR="00C636A3" w:rsidRPr="00C636A3" w:rsidRDefault="00C636A3" w:rsidP="00C636A3">
      <w:pPr>
        <w:pStyle w:val="Textbody"/>
      </w:pPr>
      <w:r w:rsidRPr="00C636A3">
        <w:t>Refrain:</w:t>
      </w:r>
      <w:r w:rsidRPr="00C636A3">
        <w:br/>
        <w:t>Great is thy faithfulness!</w:t>
      </w:r>
      <w:r w:rsidRPr="00C636A3">
        <w:br/>
        <w:t>Great is thy faithfulness!</w:t>
      </w:r>
      <w:r w:rsidRPr="00C636A3">
        <w:br/>
        <w:t>Morning by morning new mercies I see.</w:t>
      </w:r>
      <w:r w:rsidRPr="00C636A3">
        <w:br/>
        <w:t>All I have needed thy hand hath provided.</w:t>
      </w:r>
      <w:r w:rsidRPr="00C636A3">
        <w:br/>
        <w:t>Great is thy faithfulness, Lord, unto me!</w:t>
      </w:r>
    </w:p>
    <w:p w14:paraId="754FBF4E" w14:textId="77777777" w:rsidR="00C636A3" w:rsidRDefault="00C636A3" w:rsidP="00C636A3">
      <w:pPr>
        <w:pStyle w:val="Textbody"/>
      </w:pPr>
      <w:r w:rsidRPr="00C636A3">
        <w:t>2 Summer and winter, and springtime and harvest,</w:t>
      </w:r>
      <w:r w:rsidRPr="00C636A3">
        <w:br/>
        <w:t>sun, moon, and stars in their courses above,</w:t>
      </w:r>
      <w:r w:rsidRPr="00C636A3">
        <w:br/>
        <w:t>join with all nature in manifold witness</w:t>
      </w:r>
      <w:r w:rsidRPr="00C636A3">
        <w:br/>
        <w:t xml:space="preserve">to thy great faithfulness, mercy, and love. </w:t>
      </w:r>
    </w:p>
    <w:p w14:paraId="7FF275B9" w14:textId="77777777" w:rsidR="00C636A3" w:rsidRDefault="00C636A3" w:rsidP="00C636A3">
      <w:pPr>
        <w:pStyle w:val="Textbody"/>
      </w:pPr>
      <w:r w:rsidRPr="00C636A3">
        <w:t>3 Pardon for sin and a peace that endureth,</w:t>
      </w:r>
      <w:r w:rsidRPr="00C636A3">
        <w:br/>
        <w:t>thine own dear presence to cheer and to guide,</w:t>
      </w:r>
      <w:r w:rsidRPr="00C636A3">
        <w:br/>
        <w:t>strength for today and bright hope for tomorrow;</w:t>
      </w:r>
      <w:r w:rsidRPr="00C636A3">
        <w:br/>
        <w:t>blessings all mine, with ten thousand beside! </w:t>
      </w:r>
    </w:p>
    <w:p w14:paraId="31CC3BB6" w14:textId="17EE9D2B" w:rsidR="00C636A3" w:rsidRDefault="00C636A3" w:rsidP="00C636A3">
      <w:pPr>
        <w:pStyle w:val="Textbody"/>
        <w:rPr>
          <w:rFonts w:ascii="Times New Roman" w:hAnsi="Times New Roman" w:cs="Times New Roman"/>
          <w:sz w:val="22"/>
          <w:szCs w:val="22"/>
        </w:rPr>
      </w:pPr>
      <w:r>
        <w:rPr>
          <w:i/>
          <w:iCs/>
        </w:rPr>
        <w:t>Thomas Chisholm</w:t>
      </w:r>
      <w:r>
        <w:rPr>
          <w:i/>
          <w:iCs/>
        </w:rPr>
        <w:br/>
      </w:r>
      <w:r w:rsidRPr="00410C7C">
        <w:rPr>
          <w:rFonts w:ascii="Times New Roman" w:hAnsi="Times New Roman" w:cs="Times New Roman"/>
          <w:sz w:val="22"/>
          <w:szCs w:val="22"/>
        </w:rPr>
        <w:t>CCLI Licence No. 649173</w:t>
      </w:r>
    </w:p>
    <w:p w14:paraId="22E25A96" w14:textId="486525AC" w:rsidR="006C3BCC" w:rsidRPr="00410C7C" w:rsidRDefault="00056B01">
      <w:pPr>
        <w:pStyle w:val="Heading2"/>
        <w:rPr>
          <w:rFonts w:ascii="Times New Roman" w:hAnsi="Times New Roman" w:cs="Times New Roman"/>
        </w:rPr>
      </w:pPr>
      <w:r>
        <w:rPr>
          <w:rFonts w:ascii="Times New Roman" w:hAnsi="Times New Roman" w:cs="Times New Roman"/>
        </w:rPr>
        <w:t>Blessing</w:t>
      </w:r>
    </w:p>
    <w:p w14:paraId="60BA02A8" w14:textId="77777777" w:rsidR="006C3BCC" w:rsidRPr="00410C7C" w:rsidRDefault="006C3BCC">
      <w:pPr>
        <w:pStyle w:val="Textbody"/>
        <w:rPr>
          <w:rFonts w:ascii="Times New Roman" w:hAnsi="Times New Roman" w:cs="Times New Roman"/>
        </w:rPr>
      </w:pPr>
    </w:p>
    <w:p w14:paraId="5B04E2E3" w14:textId="4D6D2132" w:rsidR="006C3BCC" w:rsidRDefault="00EF0AAA">
      <w:pPr>
        <w:pStyle w:val="Textbody"/>
        <w:rPr>
          <w:rFonts w:ascii="Times New Roman" w:hAnsi="Times New Roman" w:cs="Times New Roman"/>
        </w:rPr>
      </w:pPr>
      <w:r w:rsidRPr="00410C7C">
        <w:rPr>
          <w:rFonts w:ascii="Times New Roman" w:hAnsi="Times New Roman" w:cs="Times New Roman"/>
        </w:rPr>
        <w:t>Go</w:t>
      </w:r>
      <w:r w:rsidR="00056B01">
        <w:rPr>
          <w:rFonts w:ascii="Times New Roman" w:hAnsi="Times New Roman" w:cs="Times New Roman"/>
        </w:rPr>
        <w:t xml:space="preserve"> now to love and serve the Lord.</w:t>
      </w:r>
    </w:p>
    <w:p w14:paraId="236132D9" w14:textId="3C2D955C" w:rsidR="00056B01" w:rsidRDefault="00056B01">
      <w:pPr>
        <w:pStyle w:val="Textbody"/>
        <w:rPr>
          <w:rFonts w:ascii="Times New Roman" w:hAnsi="Times New Roman" w:cs="Times New Roman"/>
        </w:rPr>
      </w:pPr>
      <w:r>
        <w:rPr>
          <w:rFonts w:ascii="Times New Roman" w:hAnsi="Times New Roman" w:cs="Times New Roman"/>
        </w:rPr>
        <w:t xml:space="preserve">This new year and always, </w:t>
      </w:r>
      <w:r w:rsidR="00C636A3">
        <w:rPr>
          <w:rFonts w:ascii="Times New Roman" w:hAnsi="Times New Roman" w:cs="Times New Roman"/>
        </w:rPr>
        <w:br/>
        <w:t>may the gifts of faith, hope, and love be yours.</w:t>
      </w:r>
    </w:p>
    <w:p w14:paraId="21356954" w14:textId="47E91DC3" w:rsidR="006C3BCC" w:rsidRPr="00410C7C" w:rsidRDefault="00C636A3">
      <w:pPr>
        <w:pStyle w:val="Textbody"/>
        <w:rPr>
          <w:rFonts w:ascii="Times New Roman" w:hAnsi="Times New Roman" w:cs="Times New Roman"/>
        </w:rPr>
      </w:pPr>
      <w:r>
        <w:rPr>
          <w:rFonts w:ascii="Times New Roman" w:hAnsi="Times New Roman" w:cs="Times New Roman"/>
        </w:rPr>
        <w:t xml:space="preserve">And may the blessing of God -ever three and ever one- </w:t>
      </w:r>
      <w:r>
        <w:rPr>
          <w:rFonts w:ascii="Times New Roman" w:hAnsi="Times New Roman" w:cs="Times New Roman"/>
        </w:rPr>
        <w:br/>
        <w:t>be yours.</w:t>
      </w:r>
      <w:r w:rsidR="00E7275B">
        <w:rPr>
          <w:rFonts w:ascii="Times New Roman" w:hAnsi="Times New Roman" w:cs="Times New Roman"/>
        </w:rPr>
        <w:t xml:space="preserve"> </w:t>
      </w:r>
      <w:r w:rsidRPr="00E7275B">
        <w:rPr>
          <w:rFonts w:ascii="Times New Roman" w:hAnsi="Times New Roman" w:cs="Times New Roman"/>
          <w:b/>
          <w:bCs/>
        </w:rPr>
        <w:t>Amen.</w:t>
      </w:r>
    </w:p>
    <w:sectPr w:rsidR="006C3BCC" w:rsidRPr="00410C7C">
      <w:footerReference w:type="default" r:id="rId7"/>
      <w:pgSz w:w="11906" w:h="16838"/>
      <w:pgMar w:top="585" w:right="1134" w:bottom="404" w:left="1134"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B8110F" w14:textId="77777777" w:rsidR="004E2A80" w:rsidRDefault="004E2A80">
      <w:r>
        <w:separator/>
      </w:r>
    </w:p>
  </w:endnote>
  <w:endnote w:type="continuationSeparator" w:id="0">
    <w:p w14:paraId="7F67AA86" w14:textId="77777777" w:rsidR="004E2A80" w:rsidRDefault="004E2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panose1 w:val="00000000000000000000"/>
    <w:charset w:val="00"/>
    <w:family w:val="roman"/>
    <w:notTrueType/>
    <w:pitch w:val="default"/>
  </w:font>
  <w:font w:name="Liberation Sans">
    <w:altName w:val="Arial"/>
    <w:charset w:val="01"/>
    <w:family w:val="swiss"/>
    <w:pitch w:val="variable"/>
  </w:font>
  <w:font w:name="Noto Sans CJK SC">
    <w:panose1 w:val="00000000000000000000"/>
    <w:charset w:val="00"/>
    <w:family w:val="roman"/>
    <w:notTrueType/>
    <w:pitch w:val="default"/>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72366E" w14:textId="77777777" w:rsidR="00B769F8" w:rsidRDefault="00EF0AAA">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381CB2" w14:textId="77777777" w:rsidR="004E2A80" w:rsidRDefault="004E2A80">
      <w:r>
        <w:rPr>
          <w:color w:val="000000"/>
        </w:rPr>
        <w:separator/>
      </w:r>
    </w:p>
  </w:footnote>
  <w:footnote w:type="continuationSeparator" w:id="0">
    <w:p w14:paraId="369BD8C2" w14:textId="77777777" w:rsidR="004E2A80" w:rsidRDefault="004E2A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56B01"/>
    <w:rsid w:val="00072DB6"/>
    <w:rsid w:val="00084BF0"/>
    <w:rsid w:val="000A7C1C"/>
    <w:rsid w:val="000E475B"/>
    <w:rsid w:val="00123903"/>
    <w:rsid w:val="001F091C"/>
    <w:rsid w:val="00200319"/>
    <w:rsid w:val="00227227"/>
    <w:rsid w:val="00335708"/>
    <w:rsid w:val="003D080E"/>
    <w:rsid w:val="003D338E"/>
    <w:rsid w:val="003F0BD5"/>
    <w:rsid w:val="003F114C"/>
    <w:rsid w:val="00410C7C"/>
    <w:rsid w:val="004440A8"/>
    <w:rsid w:val="00491558"/>
    <w:rsid w:val="004E2A80"/>
    <w:rsid w:val="004E6428"/>
    <w:rsid w:val="00556F2C"/>
    <w:rsid w:val="00562C0E"/>
    <w:rsid w:val="005962F4"/>
    <w:rsid w:val="0064219B"/>
    <w:rsid w:val="006C3BCC"/>
    <w:rsid w:val="006F539D"/>
    <w:rsid w:val="007020DC"/>
    <w:rsid w:val="00741853"/>
    <w:rsid w:val="00760F2C"/>
    <w:rsid w:val="007778AA"/>
    <w:rsid w:val="007F2B34"/>
    <w:rsid w:val="00822606"/>
    <w:rsid w:val="00826242"/>
    <w:rsid w:val="00844FA5"/>
    <w:rsid w:val="009177FE"/>
    <w:rsid w:val="00951943"/>
    <w:rsid w:val="009A29D7"/>
    <w:rsid w:val="009D4852"/>
    <w:rsid w:val="009E3D16"/>
    <w:rsid w:val="00A55EA2"/>
    <w:rsid w:val="00AC5734"/>
    <w:rsid w:val="00AE2DAB"/>
    <w:rsid w:val="00B17DAB"/>
    <w:rsid w:val="00B563F5"/>
    <w:rsid w:val="00BF04F0"/>
    <w:rsid w:val="00C636A3"/>
    <w:rsid w:val="00CA1AB6"/>
    <w:rsid w:val="00D60962"/>
    <w:rsid w:val="00DD3E4A"/>
    <w:rsid w:val="00E455A3"/>
    <w:rsid w:val="00E522BD"/>
    <w:rsid w:val="00E7275B"/>
    <w:rsid w:val="00E81C33"/>
    <w:rsid w:val="00EB0EBF"/>
    <w:rsid w:val="00EE6DBA"/>
    <w:rsid w:val="00EF0AAA"/>
    <w:rsid w:val="00FC01A5"/>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8E01AE49-C57B-4FE3-ABD9-C216DC8C8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semiHidden/>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1905212972">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sChild>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1100955483">
          <w:marLeft w:val="240"/>
          <w:marRight w:val="0"/>
          <w:marTop w:val="240"/>
          <w:marBottom w:val="240"/>
          <w:divBdr>
            <w:top w:val="none" w:sz="0" w:space="0" w:color="auto"/>
            <w:left w:val="none" w:sz="0" w:space="0" w:color="auto"/>
            <w:bottom w:val="none" w:sz="0" w:space="0" w:color="auto"/>
            <w:right w:val="none" w:sz="0" w:space="0" w:color="auto"/>
          </w:divBdr>
        </w:div>
        <w:div w:id="488789418">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6</Pages>
  <Words>2343</Words>
  <Characters>13361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Kimmitt</dc:creator>
  <cp:lastModifiedBy>Andrew Kimmitt</cp:lastModifiedBy>
  <cp:revision>3</cp:revision>
  <cp:lastPrinted>2020-12-13T00:08:00Z</cp:lastPrinted>
  <dcterms:created xsi:type="dcterms:W3CDTF">2021-01-02T23:29:00Z</dcterms:created>
  <dcterms:modified xsi:type="dcterms:W3CDTF">2021-01-03T01:10:00Z</dcterms:modified>
</cp:coreProperties>
</file>